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A7" w:rsidRPr="00E30732" w:rsidRDefault="00C37A2C" w:rsidP="007B024C">
      <w:pPr>
        <w:jc w:val="center"/>
        <w:rPr>
          <w:rFonts w:ascii="Segoe UI" w:hAnsi="Segoe UI" w:cs="Segoe UI"/>
          <w:b/>
          <w:sz w:val="36"/>
          <w:szCs w:val="36"/>
          <w:u w:val="single"/>
        </w:rPr>
      </w:pPr>
      <w:r w:rsidRPr="00E30732">
        <w:rPr>
          <w:rFonts w:ascii="Segoe UI" w:hAnsi="Segoe UI" w:cs="Segoe UI"/>
          <w:b/>
          <w:sz w:val="36"/>
          <w:szCs w:val="36"/>
          <w:u w:val="single"/>
        </w:rPr>
        <w:t>ST DAY</w:t>
      </w:r>
      <w:r w:rsidR="00455200" w:rsidRPr="00E30732">
        <w:rPr>
          <w:rFonts w:ascii="Segoe UI" w:hAnsi="Segoe UI" w:cs="Segoe UI"/>
          <w:b/>
          <w:sz w:val="36"/>
          <w:szCs w:val="36"/>
          <w:u w:val="single"/>
        </w:rPr>
        <w:t xml:space="preserve"> AND</w:t>
      </w:r>
      <w:r w:rsidRPr="00E30732">
        <w:rPr>
          <w:rFonts w:ascii="Segoe UI" w:hAnsi="Segoe UI" w:cs="Segoe UI"/>
          <w:b/>
          <w:sz w:val="36"/>
          <w:szCs w:val="36"/>
          <w:u w:val="single"/>
        </w:rPr>
        <w:t xml:space="preserve"> CARHARRACK COMMUNITY SCHOOL - </w:t>
      </w:r>
      <w:r w:rsidR="005441A7" w:rsidRPr="00E30732">
        <w:rPr>
          <w:rFonts w:ascii="Segoe UI" w:hAnsi="Segoe UI" w:cs="Segoe UI"/>
          <w:b/>
          <w:sz w:val="36"/>
          <w:szCs w:val="36"/>
          <w:u w:val="single"/>
        </w:rPr>
        <w:t>Geography</w:t>
      </w:r>
      <w:r w:rsidR="00520A88" w:rsidRPr="00E30732">
        <w:rPr>
          <w:rFonts w:ascii="Segoe UI" w:hAnsi="Segoe UI" w:cs="Segoe UI"/>
          <w:b/>
          <w:sz w:val="36"/>
          <w:szCs w:val="36"/>
          <w:u w:val="single"/>
        </w:rPr>
        <w:t xml:space="preserve"> – PROGRESSION MAP</w:t>
      </w:r>
    </w:p>
    <w:tbl>
      <w:tblPr>
        <w:tblStyle w:val="TableGrid"/>
        <w:tblW w:w="22392" w:type="dxa"/>
        <w:tblLook w:val="06A0" w:firstRow="1" w:lastRow="0" w:firstColumn="1" w:lastColumn="0" w:noHBand="1" w:noVBand="1"/>
      </w:tblPr>
      <w:tblGrid>
        <w:gridCol w:w="2586"/>
        <w:gridCol w:w="2531"/>
        <w:gridCol w:w="2691"/>
        <w:gridCol w:w="2690"/>
        <w:gridCol w:w="2549"/>
        <w:gridCol w:w="3396"/>
        <w:gridCol w:w="3681"/>
        <w:gridCol w:w="2268"/>
      </w:tblGrid>
      <w:tr w:rsidR="00777F85" w:rsidRPr="005B395E" w:rsidTr="007B024C">
        <w:tc>
          <w:tcPr>
            <w:tcW w:w="2586" w:type="dxa"/>
            <w:shd w:val="clear" w:color="auto" w:fill="92D050"/>
          </w:tcPr>
          <w:p w:rsidR="00777F85" w:rsidRPr="00E30732" w:rsidRDefault="00777F85" w:rsidP="00520A88">
            <w:pPr>
              <w:jc w:val="center"/>
              <w:rPr>
                <w:rFonts w:ascii="Segoe UI" w:hAnsi="Segoe UI" w:cs="Segoe UI"/>
                <w:b/>
                <w:sz w:val="40"/>
                <w:szCs w:val="40"/>
              </w:rPr>
            </w:pPr>
          </w:p>
        </w:tc>
        <w:tc>
          <w:tcPr>
            <w:tcW w:w="2531" w:type="dxa"/>
            <w:shd w:val="clear" w:color="auto" w:fill="C5E0B3" w:themeFill="accent6" w:themeFillTint="66"/>
          </w:tcPr>
          <w:p w:rsidR="00777F85" w:rsidRDefault="00777F85" w:rsidP="00520A88">
            <w:pPr>
              <w:jc w:val="center"/>
              <w:rPr>
                <w:rFonts w:ascii="Segoe UI" w:hAnsi="Segoe UI" w:cs="Segoe UI"/>
                <w:b/>
                <w:sz w:val="40"/>
                <w:szCs w:val="40"/>
              </w:rPr>
            </w:pPr>
            <w:r w:rsidRPr="00E30732">
              <w:rPr>
                <w:rFonts w:ascii="Segoe UI" w:hAnsi="Segoe UI" w:cs="Segoe UI"/>
                <w:b/>
                <w:sz w:val="40"/>
                <w:szCs w:val="40"/>
              </w:rPr>
              <w:t>Year 1</w:t>
            </w:r>
          </w:p>
          <w:p w:rsidR="00777F85" w:rsidRPr="00CE58EC" w:rsidRDefault="00777F85" w:rsidP="00777F85">
            <w:pPr>
              <w:jc w:val="center"/>
              <w:rPr>
                <w:rFonts w:ascii="Segoe UI" w:hAnsi="Segoe UI" w:cs="Segoe UI"/>
                <w:b/>
                <w:sz w:val="24"/>
                <w:szCs w:val="24"/>
              </w:rPr>
            </w:pPr>
          </w:p>
        </w:tc>
        <w:tc>
          <w:tcPr>
            <w:tcW w:w="2691" w:type="dxa"/>
            <w:shd w:val="clear" w:color="auto" w:fill="C5E0B3" w:themeFill="accent6" w:themeFillTint="66"/>
          </w:tcPr>
          <w:p w:rsidR="00777F85" w:rsidRDefault="00777F85" w:rsidP="00520A88">
            <w:pPr>
              <w:jc w:val="center"/>
              <w:rPr>
                <w:rFonts w:ascii="Segoe UI" w:hAnsi="Segoe UI" w:cs="Segoe UI"/>
                <w:b/>
                <w:sz w:val="40"/>
                <w:szCs w:val="40"/>
              </w:rPr>
            </w:pPr>
            <w:r w:rsidRPr="00E30732">
              <w:rPr>
                <w:rFonts w:ascii="Segoe UI" w:hAnsi="Segoe UI" w:cs="Segoe UI"/>
                <w:b/>
                <w:sz w:val="40"/>
                <w:szCs w:val="40"/>
              </w:rPr>
              <w:t>Year 2</w:t>
            </w:r>
          </w:p>
          <w:p w:rsidR="00777F85" w:rsidRPr="00CE58EC" w:rsidRDefault="00777F85" w:rsidP="00520A88">
            <w:pPr>
              <w:jc w:val="center"/>
              <w:rPr>
                <w:rFonts w:ascii="Segoe UI" w:hAnsi="Segoe UI" w:cs="Segoe UI"/>
                <w:b/>
                <w:sz w:val="24"/>
                <w:szCs w:val="24"/>
              </w:rPr>
            </w:pPr>
          </w:p>
        </w:tc>
        <w:tc>
          <w:tcPr>
            <w:tcW w:w="2690" w:type="dxa"/>
            <w:shd w:val="clear" w:color="auto" w:fill="C5E0B3" w:themeFill="accent6" w:themeFillTint="66"/>
          </w:tcPr>
          <w:p w:rsidR="00777F85" w:rsidRDefault="00777F85" w:rsidP="00520A88">
            <w:pPr>
              <w:jc w:val="center"/>
              <w:rPr>
                <w:rFonts w:ascii="Segoe UI" w:hAnsi="Segoe UI" w:cs="Segoe UI"/>
                <w:b/>
                <w:sz w:val="40"/>
                <w:szCs w:val="40"/>
              </w:rPr>
            </w:pPr>
            <w:r w:rsidRPr="00E30732">
              <w:rPr>
                <w:rFonts w:ascii="Segoe UI" w:hAnsi="Segoe UI" w:cs="Segoe UI"/>
                <w:b/>
                <w:sz w:val="40"/>
                <w:szCs w:val="40"/>
              </w:rPr>
              <w:t>Year 3</w:t>
            </w:r>
          </w:p>
          <w:p w:rsidR="00777F85" w:rsidRPr="00CE58EC" w:rsidRDefault="00777F85" w:rsidP="00520A88">
            <w:pPr>
              <w:jc w:val="center"/>
              <w:rPr>
                <w:rFonts w:ascii="Segoe UI" w:hAnsi="Segoe UI" w:cs="Segoe UI"/>
                <w:b/>
                <w:sz w:val="24"/>
                <w:szCs w:val="24"/>
              </w:rPr>
            </w:pPr>
          </w:p>
        </w:tc>
        <w:tc>
          <w:tcPr>
            <w:tcW w:w="2549" w:type="dxa"/>
            <w:shd w:val="clear" w:color="auto" w:fill="C5E0B3" w:themeFill="accent6" w:themeFillTint="66"/>
          </w:tcPr>
          <w:p w:rsidR="00777F85" w:rsidRDefault="00777F85" w:rsidP="00520A88">
            <w:pPr>
              <w:jc w:val="center"/>
              <w:rPr>
                <w:rFonts w:ascii="Segoe UI" w:hAnsi="Segoe UI" w:cs="Segoe UI"/>
                <w:b/>
                <w:sz w:val="40"/>
                <w:szCs w:val="40"/>
              </w:rPr>
            </w:pPr>
            <w:r w:rsidRPr="00E30732">
              <w:rPr>
                <w:rFonts w:ascii="Segoe UI" w:hAnsi="Segoe UI" w:cs="Segoe UI"/>
                <w:b/>
                <w:sz w:val="40"/>
                <w:szCs w:val="40"/>
              </w:rPr>
              <w:t>Year 4</w:t>
            </w:r>
          </w:p>
          <w:p w:rsidR="00777F85" w:rsidRPr="00CE58EC" w:rsidRDefault="00777F85" w:rsidP="00520A88">
            <w:pPr>
              <w:jc w:val="center"/>
              <w:rPr>
                <w:rFonts w:ascii="Segoe UI" w:hAnsi="Segoe UI" w:cs="Segoe UI"/>
                <w:b/>
                <w:sz w:val="24"/>
                <w:szCs w:val="24"/>
              </w:rPr>
            </w:pPr>
          </w:p>
        </w:tc>
        <w:tc>
          <w:tcPr>
            <w:tcW w:w="3396" w:type="dxa"/>
            <w:shd w:val="clear" w:color="auto" w:fill="C5E0B3" w:themeFill="accent6" w:themeFillTint="66"/>
          </w:tcPr>
          <w:p w:rsidR="00777F85" w:rsidRDefault="00777F85" w:rsidP="00520A88">
            <w:pPr>
              <w:jc w:val="center"/>
              <w:rPr>
                <w:rFonts w:ascii="Segoe UI" w:hAnsi="Segoe UI" w:cs="Segoe UI"/>
                <w:b/>
                <w:sz w:val="40"/>
                <w:szCs w:val="40"/>
              </w:rPr>
            </w:pPr>
            <w:r w:rsidRPr="00E30732">
              <w:rPr>
                <w:rFonts w:ascii="Segoe UI" w:hAnsi="Segoe UI" w:cs="Segoe UI"/>
                <w:b/>
                <w:sz w:val="40"/>
                <w:szCs w:val="40"/>
              </w:rPr>
              <w:t>Year 5</w:t>
            </w:r>
          </w:p>
          <w:p w:rsidR="00777F85" w:rsidRPr="00CE58EC" w:rsidRDefault="00777F85" w:rsidP="00520A88">
            <w:pPr>
              <w:jc w:val="center"/>
              <w:rPr>
                <w:rFonts w:ascii="Segoe UI" w:hAnsi="Segoe UI" w:cs="Segoe UI"/>
                <w:b/>
                <w:sz w:val="24"/>
                <w:szCs w:val="24"/>
              </w:rPr>
            </w:pPr>
          </w:p>
        </w:tc>
        <w:tc>
          <w:tcPr>
            <w:tcW w:w="3681" w:type="dxa"/>
            <w:shd w:val="clear" w:color="auto" w:fill="C5E0B3" w:themeFill="accent6" w:themeFillTint="66"/>
          </w:tcPr>
          <w:p w:rsidR="00777F85" w:rsidRPr="00777F85" w:rsidRDefault="00777F85" w:rsidP="00520A88">
            <w:pPr>
              <w:jc w:val="center"/>
              <w:rPr>
                <w:rFonts w:ascii="Segoe UI" w:hAnsi="Segoe UI" w:cs="Segoe UI"/>
                <w:b/>
                <w:sz w:val="40"/>
                <w:szCs w:val="40"/>
              </w:rPr>
            </w:pPr>
            <w:r w:rsidRPr="00777F85">
              <w:rPr>
                <w:rFonts w:ascii="Segoe UI" w:hAnsi="Segoe UI" w:cs="Segoe UI"/>
                <w:b/>
                <w:sz w:val="40"/>
                <w:szCs w:val="40"/>
              </w:rPr>
              <w:t xml:space="preserve">Year 6 </w:t>
            </w:r>
          </w:p>
        </w:tc>
        <w:tc>
          <w:tcPr>
            <w:tcW w:w="2268" w:type="dxa"/>
            <w:vMerge w:val="restart"/>
            <w:shd w:val="clear" w:color="auto" w:fill="C5E0B3" w:themeFill="accent6" w:themeFillTint="66"/>
          </w:tcPr>
          <w:p w:rsidR="00777F85" w:rsidRDefault="000F2213" w:rsidP="00520A88">
            <w:pPr>
              <w:jc w:val="center"/>
              <w:rPr>
                <w:rFonts w:ascii="Segoe UI" w:hAnsi="Segoe UI" w:cs="Segoe UI"/>
                <w:b/>
                <w:sz w:val="40"/>
                <w:szCs w:val="40"/>
              </w:rPr>
            </w:pPr>
            <w:r>
              <w:rPr>
                <w:rFonts w:ascii="Segoe UI" w:hAnsi="Segoe UI" w:cs="Segoe UI"/>
                <w:b/>
                <w:noProof/>
                <w:sz w:val="36"/>
                <w:szCs w:val="36"/>
                <w:u w:val="single"/>
                <w:lang w:eastAsia="en-GB"/>
              </w:rPr>
              <w:drawing>
                <wp:anchor distT="0" distB="0" distL="114300" distR="114300" simplePos="0" relativeHeight="251677696" behindDoc="1" locked="0" layoutInCell="1" allowOverlap="1" wp14:anchorId="7C0FDF56" wp14:editId="07F7DD3B">
                  <wp:simplePos x="0" y="0"/>
                  <wp:positionH relativeFrom="column">
                    <wp:posOffset>188172</wp:posOffset>
                  </wp:positionH>
                  <wp:positionV relativeFrom="paragraph">
                    <wp:posOffset>308821</wp:posOffset>
                  </wp:positionV>
                  <wp:extent cx="808990" cy="832485"/>
                  <wp:effectExtent l="0" t="0" r="0" b="5715"/>
                  <wp:wrapThrough wrapText="bothSides">
                    <wp:wrapPolygon edited="0">
                      <wp:start x="0" y="0"/>
                      <wp:lineTo x="0" y="21254"/>
                      <wp:lineTo x="20854" y="21254"/>
                      <wp:lineTo x="2085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899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F85" w:rsidRDefault="00777F85" w:rsidP="00520A88">
            <w:pPr>
              <w:jc w:val="center"/>
              <w:rPr>
                <w:rFonts w:ascii="Segoe UI" w:hAnsi="Segoe UI" w:cs="Segoe UI"/>
                <w:b/>
                <w:sz w:val="40"/>
                <w:szCs w:val="40"/>
              </w:rPr>
            </w:pPr>
          </w:p>
          <w:p w:rsidR="00777F85" w:rsidRDefault="00777F85" w:rsidP="00520A88">
            <w:pPr>
              <w:jc w:val="center"/>
              <w:rPr>
                <w:rFonts w:ascii="Segoe UI" w:hAnsi="Segoe UI" w:cs="Segoe UI"/>
                <w:b/>
                <w:sz w:val="40"/>
                <w:szCs w:val="40"/>
              </w:rPr>
            </w:pPr>
          </w:p>
          <w:p w:rsidR="00777F85" w:rsidRPr="007B024C" w:rsidRDefault="00777F85" w:rsidP="00520A88">
            <w:pPr>
              <w:jc w:val="center"/>
              <w:rPr>
                <w:rFonts w:ascii="Segoe UI" w:hAnsi="Segoe UI" w:cs="Segoe UI"/>
                <w:b/>
                <w:sz w:val="32"/>
                <w:szCs w:val="32"/>
              </w:rPr>
            </w:pPr>
            <w:r w:rsidRPr="007B024C">
              <w:rPr>
                <w:rFonts w:ascii="Segoe UI" w:hAnsi="Segoe UI" w:cs="Segoe UI"/>
                <w:b/>
                <w:sz w:val="32"/>
                <w:szCs w:val="32"/>
              </w:rPr>
              <w:t>End of Key Stage 2 Expectation</w:t>
            </w:r>
          </w:p>
        </w:tc>
      </w:tr>
      <w:tr w:rsidR="00777F85" w:rsidRPr="005B395E" w:rsidTr="007B024C">
        <w:tc>
          <w:tcPr>
            <w:tcW w:w="2586" w:type="dxa"/>
            <w:shd w:val="clear" w:color="auto" w:fill="92D050"/>
          </w:tcPr>
          <w:p w:rsidR="00777F85" w:rsidRPr="00E30732" w:rsidRDefault="00866BDA" w:rsidP="00520A88">
            <w:pPr>
              <w:jc w:val="center"/>
              <w:rPr>
                <w:rFonts w:ascii="Segoe UI" w:hAnsi="Segoe UI" w:cs="Segoe UI"/>
                <w:b/>
                <w:sz w:val="40"/>
                <w:szCs w:val="40"/>
              </w:rPr>
            </w:pPr>
            <w:r>
              <w:rPr>
                <w:rFonts w:ascii="Segoe UI" w:hAnsi="Segoe UI" w:cs="Segoe UI"/>
                <w:b/>
                <w:sz w:val="40"/>
                <w:szCs w:val="40"/>
              </w:rPr>
              <w:t>Term 1</w:t>
            </w:r>
          </w:p>
        </w:tc>
        <w:tc>
          <w:tcPr>
            <w:tcW w:w="2531" w:type="dxa"/>
            <w:shd w:val="clear" w:color="auto" w:fill="C5E0B3" w:themeFill="accent6" w:themeFillTint="66"/>
          </w:tcPr>
          <w:p w:rsidR="00777F85" w:rsidRPr="00E30732" w:rsidRDefault="00777F85" w:rsidP="00777F85">
            <w:pPr>
              <w:rPr>
                <w:rFonts w:ascii="Segoe UI" w:hAnsi="Segoe UI" w:cs="Segoe UI"/>
                <w:b/>
                <w:sz w:val="40"/>
                <w:szCs w:val="40"/>
              </w:rPr>
            </w:pPr>
            <w:r w:rsidRPr="00BE54BD">
              <w:rPr>
                <w:rFonts w:ascii="Segoe UI" w:hAnsi="Segoe UI" w:cs="Segoe UI"/>
                <w:b/>
                <w:color w:val="FF0000"/>
              </w:rPr>
              <w:t>What are the key human and physical features in the village of St Day?  (local study)</w:t>
            </w:r>
          </w:p>
        </w:tc>
        <w:tc>
          <w:tcPr>
            <w:tcW w:w="2691" w:type="dxa"/>
            <w:shd w:val="clear" w:color="auto" w:fill="C5E0B3" w:themeFill="accent6" w:themeFillTint="66"/>
          </w:tcPr>
          <w:p w:rsidR="00777F85" w:rsidRPr="005E575B" w:rsidRDefault="00777F85" w:rsidP="00777F85">
            <w:pPr>
              <w:rPr>
                <w:rFonts w:ascii="Segoe UI" w:hAnsi="Segoe UI" w:cs="Segoe UI"/>
                <w:b/>
                <w:color w:val="FF0000"/>
              </w:rPr>
            </w:pPr>
            <w:r w:rsidRPr="005E575B">
              <w:rPr>
                <w:rFonts w:ascii="Segoe UI" w:hAnsi="Segoe UI" w:cs="Segoe UI"/>
                <w:b/>
                <w:color w:val="FF0000"/>
              </w:rPr>
              <w:t>What are the key features of human and physical geography?</w:t>
            </w:r>
          </w:p>
          <w:p w:rsidR="00777F85" w:rsidRPr="005E575B" w:rsidRDefault="00777F85" w:rsidP="00777F85">
            <w:pPr>
              <w:rPr>
                <w:rFonts w:ascii="Segoe UI" w:hAnsi="Segoe UI" w:cs="Segoe UI"/>
                <w:b/>
                <w:color w:val="FF0000"/>
              </w:rPr>
            </w:pPr>
            <w:r w:rsidRPr="005E575B">
              <w:rPr>
                <w:rFonts w:ascii="Segoe UI" w:hAnsi="Segoe UI" w:cs="Segoe UI"/>
                <w:b/>
                <w:color w:val="FF0000"/>
              </w:rPr>
              <w:t>Use maps. Symbols, keys and aerial maps</w:t>
            </w:r>
          </w:p>
          <w:p w:rsidR="00777F85" w:rsidRPr="00E30732" w:rsidRDefault="00777F85" w:rsidP="00777F85">
            <w:pPr>
              <w:rPr>
                <w:rFonts w:ascii="Segoe UI" w:hAnsi="Segoe UI" w:cs="Segoe UI"/>
                <w:b/>
                <w:sz w:val="40"/>
                <w:szCs w:val="40"/>
              </w:rPr>
            </w:pPr>
            <w:r w:rsidRPr="005E575B">
              <w:rPr>
                <w:rFonts w:ascii="Segoe UI" w:hAnsi="Segoe UI" w:cs="Segoe UI"/>
                <w:b/>
                <w:color w:val="FF0000"/>
              </w:rPr>
              <w:t>Design a map and use</w:t>
            </w:r>
          </w:p>
        </w:tc>
        <w:tc>
          <w:tcPr>
            <w:tcW w:w="2690" w:type="dxa"/>
            <w:shd w:val="clear" w:color="auto" w:fill="C5E0B3" w:themeFill="accent6" w:themeFillTint="66"/>
          </w:tcPr>
          <w:p w:rsidR="00777F85" w:rsidRPr="00A34478" w:rsidRDefault="00777F85" w:rsidP="00777F85">
            <w:pPr>
              <w:rPr>
                <w:rFonts w:ascii="Segoe UI" w:hAnsi="Segoe UI" w:cs="Segoe UI"/>
                <w:b/>
                <w:color w:val="FF0000"/>
              </w:rPr>
            </w:pPr>
            <w:r w:rsidRPr="00A34478">
              <w:rPr>
                <w:rFonts w:ascii="Segoe UI" w:hAnsi="Segoe UI" w:cs="Segoe UI"/>
                <w:b/>
                <w:color w:val="FF0000"/>
              </w:rPr>
              <w:t>Mountains, Volcanoes and Earthquakes</w:t>
            </w:r>
          </w:p>
          <w:p w:rsidR="00777F85" w:rsidRPr="00A34478" w:rsidRDefault="00777F85" w:rsidP="00777F85">
            <w:pPr>
              <w:rPr>
                <w:rFonts w:ascii="Segoe UI" w:hAnsi="Segoe UI" w:cs="Segoe UI"/>
                <w:b/>
                <w:color w:val="FF0000"/>
              </w:rPr>
            </w:pPr>
            <w:r>
              <w:rPr>
                <w:rFonts w:ascii="Segoe UI" w:hAnsi="Segoe UI" w:cs="Segoe UI"/>
                <w:b/>
                <w:color w:val="FF0000"/>
              </w:rPr>
              <w:t>(largest mountain in Britai</w:t>
            </w:r>
            <w:r w:rsidRPr="00A34478">
              <w:rPr>
                <w:rFonts w:ascii="Segoe UI" w:hAnsi="Segoe UI" w:cs="Segoe UI"/>
                <w:b/>
                <w:color w:val="FF0000"/>
              </w:rPr>
              <w:t>n/UK?</w:t>
            </w:r>
          </w:p>
          <w:p w:rsidR="00777F85" w:rsidRPr="00E30732" w:rsidRDefault="00777F85" w:rsidP="00777F85">
            <w:pPr>
              <w:rPr>
                <w:rFonts w:ascii="Segoe UI" w:hAnsi="Segoe UI" w:cs="Segoe UI"/>
                <w:b/>
                <w:sz w:val="40"/>
                <w:szCs w:val="40"/>
              </w:rPr>
            </w:pPr>
          </w:p>
        </w:tc>
        <w:tc>
          <w:tcPr>
            <w:tcW w:w="2549" w:type="dxa"/>
            <w:shd w:val="clear" w:color="auto" w:fill="C5E0B3" w:themeFill="accent6" w:themeFillTint="66"/>
          </w:tcPr>
          <w:p w:rsidR="00777F85" w:rsidRPr="00B04B92" w:rsidRDefault="00777F85" w:rsidP="00777F85">
            <w:pPr>
              <w:rPr>
                <w:rFonts w:ascii="Segoe UI" w:hAnsi="Segoe UI" w:cs="Segoe UI"/>
                <w:b/>
                <w:color w:val="FF0000"/>
                <w:sz w:val="20"/>
                <w:szCs w:val="20"/>
              </w:rPr>
            </w:pPr>
            <w:r w:rsidRPr="00B04B92">
              <w:rPr>
                <w:rFonts w:ascii="Segoe UI" w:hAnsi="Segoe UI" w:cs="Segoe UI"/>
                <w:b/>
                <w:color w:val="FF0000"/>
                <w:sz w:val="20"/>
                <w:szCs w:val="20"/>
              </w:rPr>
              <w:t>British Isles, Great Britain and UK</w:t>
            </w:r>
          </w:p>
          <w:p w:rsidR="00777F85" w:rsidRPr="00B04B92" w:rsidRDefault="00777F85" w:rsidP="00777F85">
            <w:pPr>
              <w:rPr>
                <w:rFonts w:ascii="Segoe UI" w:hAnsi="Segoe UI" w:cs="Segoe UI"/>
                <w:b/>
                <w:color w:val="FF0000"/>
                <w:sz w:val="20"/>
                <w:szCs w:val="20"/>
              </w:rPr>
            </w:pPr>
            <w:r w:rsidRPr="00B04B92">
              <w:rPr>
                <w:rFonts w:ascii="Segoe UI" w:hAnsi="Segoe UI" w:cs="Segoe UI"/>
                <w:b/>
                <w:color w:val="FF0000"/>
                <w:sz w:val="20"/>
                <w:szCs w:val="20"/>
              </w:rPr>
              <w:t>Countries within the UK –include cities and counties</w:t>
            </w:r>
          </w:p>
          <w:p w:rsidR="00777F85" w:rsidRPr="00B04B92" w:rsidRDefault="00777F85" w:rsidP="00777F85">
            <w:pPr>
              <w:rPr>
                <w:rFonts w:ascii="Segoe UI" w:hAnsi="Segoe UI" w:cs="Segoe UI"/>
                <w:b/>
                <w:color w:val="FF0000"/>
                <w:sz w:val="20"/>
                <w:szCs w:val="20"/>
              </w:rPr>
            </w:pPr>
            <w:r>
              <w:rPr>
                <w:rFonts w:ascii="Segoe UI" w:hAnsi="Segoe UI" w:cs="Segoe UI"/>
                <w:b/>
                <w:color w:val="FF0000"/>
                <w:sz w:val="20"/>
                <w:szCs w:val="20"/>
              </w:rPr>
              <w:t xml:space="preserve">Study of </w:t>
            </w:r>
            <w:r w:rsidRPr="00B04B92">
              <w:rPr>
                <w:rFonts w:ascii="Segoe UI" w:hAnsi="Segoe UI" w:cs="Segoe UI"/>
                <w:b/>
                <w:color w:val="FF0000"/>
                <w:sz w:val="20"/>
                <w:szCs w:val="20"/>
              </w:rPr>
              <w:t>Cornwall</w:t>
            </w:r>
          </w:p>
          <w:p w:rsidR="00777F85" w:rsidRPr="00E30732" w:rsidRDefault="00777F85" w:rsidP="00777F85">
            <w:pPr>
              <w:rPr>
                <w:rFonts w:ascii="Segoe UI" w:hAnsi="Segoe UI" w:cs="Segoe UI"/>
                <w:b/>
                <w:sz w:val="40"/>
                <w:szCs w:val="40"/>
              </w:rPr>
            </w:pPr>
          </w:p>
        </w:tc>
        <w:tc>
          <w:tcPr>
            <w:tcW w:w="3396" w:type="dxa"/>
            <w:shd w:val="clear" w:color="auto" w:fill="C5E0B3" w:themeFill="accent6" w:themeFillTint="66"/>
          </w:tcPr>
          <w:p w:rsidR="00777F85" w:rsidRDefault="00777F85" w:rsidP="00777F85">
            <w:pPr>
              <w:rPr>
                <w:rFonts w:ascii="Segoe UI" w:hAnsi="Segoe UI" w:cs="Segoe UI"/>
                <w:b/>
                <w:color w:val="FF0000"/>
              </w:rPr>
            </w:pPr>
            <w:r>
              <w:rPr>
                <w:rFonts w:ascii="Segoe UI" w:hAnsi="Segoe UI" w:cs="Segoe UI"/>
                <w:b/>
                <w:color w:val="FF0000"/>
              </w:rPr>
              <w:t>Northern/Southern Hemisphere, Equator, Tropic of Capricorn/Cancer, Longitude/Latitude.</w:t>
            </w:r>
          </w:p>
          <w:p w:rsidR="00777F85" w:rsidRPr="00E30732" w:rsidRDefault="00777F85" w:rsidP="00777F85">
            <w:pPr>
              <w:rPr>
                <w:rFonts w:ascii="Segoe UI" w:hAnsi="Segoe UI" w:cs="Segoe UI"/>
                <w:b/>
                <w:sz w:val="40"/>
                <w:szCs w:val="40"/>
              </w:rPr>
            </w:pPr>
            <w:r w:rsidRPr="00137C73">
              <w:rPr>
                <w:rFonts w:ascii="Segoe UI" w:hAnsi="Segoe UI" w:cs="Segoe UI"/>
                <w:b/>
                <w:color w:val="FF0000"/>
                <w:u w:val="single"/>
              </w:rPr>
              <w:t>A study of the human and physical geography of a region within North or South America</w:t>
            </w:r>
            <w:r w:rsidRPr="001C228A">
              <w:rPr>
                <w:rFonts w:ascii="Segoe UI" w:hAnsi="Segoe UI" w:cs="Segoe UI"/>
                <w:b/>
                <w:color w:val="FF0000"/>
              </w:rPr>
              <w:t>.</w:t>
            </w:r>
            <w:r>
              <w:rPr>
                <w:rFonts w:ascii="Segoe UI" w:hAnsi="Segoe UI" w:cs="Segoe UI"/>
                <w:b/>
                <w:color w:val="FF0000"/>
              </w:rPr>
              <w:t xml:space="preserve"> Food miles</w:t>
            </w:r>
          </w:p>
        </w:tc>
        <w:tc>
          <w:tcPr>
            <w:tcW w:w="3681" w:type="dxa"/>
            <w:shd w:val="clear" w:color="auto" w:fill="C5E0B3" w:themeFill="accent6" w:themeFillTint="66"/>
          </w:tcPr>
          <w:p w:rsidR="00777F85" w:rsidRPr="00E30732" w:rsidRDefault="00777F85" w:rsidP="00777F85">
            <w:pPr>
              <w:rPr>
                <w:rFonts w:ascii="Segoe UI" w:hAnsi="Segoe UI" w:cs="Segoe UI"/>
                <w:b/>
                <w:sz w:val="40"/>
                <w:szCs w:val="40"/>
              </w:rPr>
            </w:pPr>
            <w:r>
              <w:rPr>
                <w:rFonts w:ascii="Segoe UI" w:hAnsi="Segoe UI" w:cs="Segoe UI"/>
                <w:b/>
                <w:color w:val="FF0000"/>
              </w:rPr>
              <w:t>Time zones, Topographical Features</w:t>
            </w:r>
          </w:p>
        </w:tc>
        <w:tc>
          <w:tcPr>
            <w:tcW w:w="2268" w:type="dxa"/>
            <w:vMerge/>
            <w:shd w:val="clear" w:color="auto" w:fill="C5E0B3" w:themeFill="accent6" w:themeFillTint="66"/>
          </w:tcPr>
          <w:p w:rsidR="00777F85" w:rsidRDefault="00777F85" w:rsidP="00520A88">
            <w:pPr>
              <w:jc w:val="center"/>
              <w:rPr>
                <w:rFonts w:ascii="Segoe UI" w:hAnsi="Segoe UI" w:cs="Segoe UI"/>
                <w:b/>
                <w:sz w:val="40"/>
                <w:szCs w:val="40"/>
              </w:rPr>
            </w:pPr>
          </w:p>
        </w:tc>
      </w:tr>
      <w:tr w:rsidR="00777F85" w:rsidRPr="005B395E" w:rsidTr="007B024C">
        <w:tc>
          <w:tcPr>
            <w:tcW w:w="2586" w:type="dxa"/>
            <w:shd w:val="clear" w:color="auto" w:fill="92D050"/>
          </w:tcPr>
          <w:p w:rsidR="00777F85" w:rsidRPr="00E30732" w:rsidRDefault="00866BDA" w:rsidP="00520A88">
            <w:pPr>
              <w:jc w:val="center"/>
              <w:rPr>
                <w:rFonts w:ascii="Segoe UI" w:hAnsi="Segoe UI" w:cs="Segoe UI"/>
                <w:b/>
                <w:sz w:val="40"/>
                <w:szCs w:val="40"/>
              </w:rPr>
            </w:pPr>
            <w:r>
              <w:rPr>
                <w:rFonts w:ascii="Segoe UI" w:hAnsi="Segoe UI" w:cs="Segoe UI"/>
                <w:b/>
                <w:sz w:val="40"/>
                <w:szCs w:val="40"/>
              </w:rPr>
              <w:t>Term 2</w:t>
            </w:r>
          </w:p>
        </w:tc>
        <w:tc>
          <w:tcPr>
            <w:tcW w:w="2531" w:type="dxa"/>
            <w:shd w:val="clear" w:color="auto" w:fill="C5E0B3" w:themeFill="accent6" w:themeFillTint="66"/>
          </w:tcPr>
          <w:p w:rsidR="00777F85" w:rsidRDefault="00777F85" w:rsidP="00777F85">
            <w:pPr>
              <w:rPr>
                <w:rFonts w:ascii="Segoe UI" w:hAnsi="Segoe UI" w:cs="Segoe UI"/>
                <w:b/>
                <w:color w:val="FF0000"/>
              </w:rPr>
            </w:pPr>
            <w:r>
              <w:rPr>
                <w:rFonts w:ascii="Segoe UI" w:hAnsi="Segoe UI" w:cs="Segoe UI"/>
                <w:b/>
                <w:color w:val="FF0000"/>
              </w:rPr>
              <w:t>Identify seasonal and daily weather patterns in the UK</w:t>
            </w:r>
          </w:p>
          <w:p w:rsidR="00777F85" w:rsidRPr="00E30732" w:rsidRDefault="00777F85" w:rsidP="00777F85">
            <w:pPr>
              <w:rPr>
                <w:rFonts w:ascii="Segoe UI" w:hAnsi="Segoe UI" w:cs="Segoe UI"/>
                <w:b/>
                <w:sz w:val="40"/>
                <w:szCs w:val="40"/>
              </w:rPr>
            </w:pPr>
          </w:p>
        </w:tc>
        <w:tc>
          <w:tcPr>
            <w:tcW w:w="2691" w:type="dxa"/>
            <w:shd w:val="clear" w:color="auto" w:fill="C5E0B3" w:themeFill="accent6" w:themeFillTint="66"/>
          </w:tcPr>
          <w:p w:rsidR="00777F85" w:rsidRPr="005E575B" w:rsidRDefault="00777F85" w:rsidP="00777F85">
            <w:pPr>
              <w:rPr>
                <w:rFonts w:ascii="Segoe UI" w:hAnsi="Segoe UI" w:cs="Segoe UI"/>
                <w:b/>
                <w:color w:val="FF0000"/>
              </w:rPr>
            </w:pPr>
            <w:r w:rsidRPr="005E575B">
              <w:rPr>
                <w:rFonts w:ascii="Segoe UI" w:hAnsi="Segoe UI" w:cs="Segoe UI"/>
                <w:b/>
                <w:color w:val="FF0000"/>
              </w:rPr>
              <w:t>Capital cities of the countries in the UK</w:t>
            </w:r>
          </w:p>
          <w:p w:rsidR="00777F85" w:rsidRPr="005E575B" w:rsidRDefault="00777F85" w:rsidP="00777F85">
            <w:pPr>
              <w:rPr>
                <w:rFonts w:ascii="Segoe UI" w:hAnsi="Segoe UI" w:cs="Segoe UI"/>
                <w:b/>
                <w:color w:val="FF0000"/>
              </w:rPr>
            </w:pPr>
            <w:r w:rsidRPr="005E575B">
              <w:rPr>
                <w:rFonts w:ascii="Segoe UI" w:hAnsi="Segoe UI" w:cs="Segoe UI"/>
                <w:b/>
                <w:color w:val="FF0000"/>
              </w:rPr>
              <w:t>Continents</w:t>
            </w:r>
          </w:p>
          <w:p w:rsidR="00777F85" w:rsidRPr="005E575B" w:rsidRDefault="00777F85" w:rsidP="00777F85">
            <w:pPr>
              <w:rPr>
                <w:rFonts w:ascii="Segoe UI" w:hAnsi="Segoe UI" w:cs="Segoe UI"/>
                <w:b/>
                <w:color w:val="FF0000"/>
              </w:rPr>
            </w:pPr>
            <w:r w:rsidRPr="005E575B">
              <w:rPr>
                <w:rFonts w:ascii="Segoe UI" w:hAnsi="Segoe UI" w:cs="Segoe UI"/>
                <w:b/>
                <w:color w:val="FF0000"/>
              </w:rPr>
              <w:t>World’s oceans</w:t>
            </w:r>
          </w:p>
          <w:p w:rsidR="00777F85" w:rsidRPr="00E30732" w:rsidRDefault="00777F85" w:rsidP="00777F85">
            <w:pPr>
              <w:rPr>
                <w:rFonts w:ascii="Segoe UI" w:hAnsi="Segoe UI" w:cs="Segoe UI"/>
                <w:b/>
                <w:sz w:val="40"/>
                <w:szCs w:val="40"/>
              </w:rPr>
            </w:pPr>
            <w:r w:rsidRPr="005E575B">
              <w:rPr>
                <w:rFonts w:ascii="Segoe UI" w:hAnsi="Segoe UI" w:cs="Segoe UI"/>
                <w:b/>
                <w:color w:val="FF0000"/>
              </w:rPr>
              <w:t>Name and locate the continents on a map, globe and atlas</w:t>
            </w:r>
            <w:r w:rsidRPr="005E575B">
              <w:rPr>
                <w:rFonts w:ascii="Segoe UI" w:hAnsi="Segoe UI" w:cs="Segoe UI"/>
                <w:color w:val="FF0000"/>
              </w:rPr>
              <w:t xml:space="preserve">? </w:t>
            </w:r>
          </w:p>
        </w:tc>
        <w:tc>
          <w:tcPr>
            <w:tcW w:w="2690" w:type="dxa"/>
            <w:shd w:val="clear" w:color="auto" w:fill="C5E0B3" w:themeFill="accent6" w:themeFillTint="66"/>
          </w:tcPr>
          <w:p w:rsidR="00777F85" w:rsidRPr="00E30732" w:rsidRDefault="00777F85" w:rsidP="00777F85">
            <w:pPr>
              <w:rPr>
                <w:rFonts w:ascii="Segoe UI" w:hAnsi="Segoe UI" w:cs="Segoe UI"/>
                <w:b/>
                <w:sz w:val="40"/>
                <w:szCs w:val="40"/>
              </w:rPr>
            </w:pPr>
            <w:r>
              <w:rPr>
                <w:rFonts w:ascii="Segoe UI" w:hAnsi="Segoe UI" w:cs="Segoe UI"/>
                <w:b/>
                <w:color w:val="FF0000"/>
              </w:rPr>
              <w:t>The world and beyond</w:t>
            </w:r>
          </w:p>
        </w:tc>
        <w:tc>
          <w:tcPr>
            <w:tcW w:w="2549" w:type="dxa"/>
            <w:shd w:val="clear" w:color="auto" w:fill="C5E0B3" w:themeFill="accent6" w:themeFillTint="66"/>
          </w:tcPr>
          <w:p w:rsidR="00777F85" w:rsidRDefault="00777F85" w:rsidP="00777F85">
            <w:pPr>
              <w:rPr>
                <w:rFonts w:ascii="Segoe UI" w:hAnsi="Segoe UI" w:cs="Segoe UI"/>
                <w:b/>
                <w:color w:val="FF0000"/>
              </w:rPr>
            </w:pPr>
            <w:r>
              <w:rPr>
                <w:rFonts w:ascii="Segoe UI" w:hAnsi="Segoe UI" w:cs="Segoe UI"/>
                <w:b/>
                <w:color w:val="FF0000"/>
              </w:rPr>
              <w:t>Northern and Southern Hemisphere</w:t>
            </w:r>
          </w:p>
          <w:p w:rsidR="00777F85" w:rsidRDefault="00777F85" w:rsidP="00777F85">
            <w:pPr>
              <w:rPr>
                <w:rFonts w:ascii="Segoe UI" w:hAnsi="Segoe UI" w:cs="Segoe UI"/>
                <w:b/>
                <w:color w:val="FF0000"/>
              </w:rPr>
            </w:pPr>
            <w:r>
              <w:rPr>
                <w:rFonts w:ascii="Segoe UI" w:hAnsi="Segoe UI" w:cs="Segoe UI"/>
                <w:b/>
                <w:color w:val="FF0000"/>
              </w:rPr>
              <w:t>The Equator</w:t>
            </w:r>
          </w:p>
          <w:p w:rsidR="00777F85" w:rsidRDefault="00777F85" w:rsidP="00777F85">
            <w:pPr>
              <w:rPr>
                <w:rFonts w:ascii="Segoe UI" w:hAnsi="Segoe UI" w:cs="Segoe UI"/>
                <w:b/>
                <w:color w:val="FF0000"/>
              </w:rPr>
            </w:pPr>
            <w:r>
              <w:rPr>
                <w:rFonts w:ascii="Segoe UI" w:hAnsi="Segoe UI" w:cs="Segoe UI"/>
                <w:b/>
                <w:color w:val="FF0000"/>
              </w:rPr>
              <w:t>Settlements and Ports</w:t>
            </w:r>
          </w:p>
          <w:p w:rsidR="00777F85" w:rsidRPr="003A0BA1" w:rsidRDefault="00777F85" w:rsidP="00777F85">
            <w:pPr>
              <w:rPr>
                <w:rFonts w:ascii="Segoe UI" w:hAnsi="Segoe UI" w:cs="Segoe UI"/>
                <w:b/>
                <w:color w:val="FF0000"/>
              </w:rPr>
            </w:pPr>
            <w:r>
              <w:rPr>
                <w:rFonts w:ascii="Segoe UI" w:hAnsi="Segoe UI" w:cs="Segoe UI"/>
                <w:b/>
                <w:color w:val="FF0000"/>
              </w:rPr>
              <w:t>Comparison of UK and a European Country</w:t>
            </w:r>
          </w:p>
          <w:p w:rsidR="00777F85" w:rsidRPr="00E30732" w:rsidRDefault="00777F85" w:rsidP="00777F85">
            <w:pPr>
              <w:rPr>
                <w:rFonts w:ascii="Segoe UI" w:hAnsi="Segoe UI" w:cs="Segoe UI"/>
                <w:b/>
                <w:sz w:val="40"/>
                <w:szCs w:val="40"/>
              </w:rPr>
            </w:pPr>
          </w:p>
        </w:tc>
        <w:tc>
          <w:tcPr>
            <w:tcW w:w="3396" w:type="dxa"/>
            <w:shd w:val="clear" w:color="auto" w:fill="C5E0B3" w:themeFill="accent6" w:themeFillTint="66"/>
          </w:tcPr>
          <w:p w:rsidR="00777F85" w:rsidRDefault="00777F85" w:rsidP="00777F85">
            <w:pPr>
              <w:rPr>
                <w:rFonts w:ascii="Segoe UI" w:hAnsi="Segoe UI" w:cs="Segoe UI"/>
                <w:b/>
                <w:color w:val="FF0000"/>
              </w:rPr>
            </w:pPr>
            <w:r>
              <w:rPr>
                <w:rFonts w:ascii="Segoe UI" w:hAnsi="Segoe UI" w:cs="Segoe UI"/>
                <w:b/>
                <w:color w:val="FF0000"/>
              </w:rPr>
              <w:t>Long-time study of the physical geography of St Day</w:t>
            </w:r>
          </w:p>
          <w:p w:rsidR="00777F85" w:rsidRPr="00E30732" w:rsidRDefault="00777F85" w:rsidP="00777F85">
            <w:pPr>
              <w:rPr>
                <w:rFonts w:ascii="Segoe UI" w:hAnsi="Segoe UI" w:cs="Segoe UI"/>
                <w:b/>
                <w:sz w:val="40"/>
                <w:szCs w:val="40"/>
              </w:rPr>
            </w:pPr>
            <w:r>
              <w:rPr>
                <w:rFonts w:ascii="Segoe UI" w:hAnsi="Segoe UI" w:cs="Segoe UI"/>
                <w:b/>
                <w:color w:val="FF0000"/>
              </w:rPr>
              <w:t>What is a 4 grid reference?</w:t>
            </w:r>
          </w:p>
        </w:tc>
        <w:tc>
          <w:tcPr>
            <w:tcW w:w="3681" w:type="dxa"/>
            <w:shd w:val="clear" w:color="auto" w:fill="C5E0B3" w:themeFill="accent6" w:themeFillTint="66"/>
          </w:tcPr>
          <w:p w:rsidR="00777F85" w:rsidRPr="00E30732" w:rsidRDefault="00777F85" w:rsidP="00777F85">
            <w:pPr>
              <w:rPr>
                <w:rFonts w:ascii="Segoe UI" w:hAnsi="Segoe UI" w:cs="Segoe UI"/>
                <w:b/>
                <w:sz w:val="40"/>
                <w:szCs w:val="40"/>
              </w:rPr>
            </w:pPr>
            <w:r w:rsidRPr="00BA6AFE">
              <w:rPr>
                <w:rFonts w:ascii="Segoe UI" w:hAnsi="Segoe UI" w:cs="Segoe UI"/>
                <w:b/>
                <w:color w:val="FF0000"/>
              </w:rPr>
              <w:t>Climate</w:t>
            </w:r>
            <w:r>
              <w:rPr>
                <w:rFonts w:ascii="Segoe UI" w:hAnsi="Segoe UI" w:cs="Segoe UI"/>
                <w:b/>
                <w:color w:val="FF0000"/>
              </w:rPr>
              <w:t>, Biomes, Vegetation belts, Economy and Economic Activity</w:t>
            </w:r>
          </w:p>
        </w:tc>
        <w:tc>
          <w:tcPr>
            <w:tcW w:w="2268" w:type="dxa"/>
            <w:vMerge/>
            <w:shd w:val="clear" w:color="auto" w:fill="C5E0B3" w:themeFill="accent6" w:themeFillTint="66"/>
          </w:tcPr>
          <w:p w:rsidR="00777F85" w:rsidRDefault="00777F85" w:rsidP="00520A88">
            <w:pPr>
              <w:jc w:val="center"/>
              <w:rPr>
                <w:rFonts w:ascii="Segoe UI" w:hAnsi="Segoe UI" w:cs="Segoe UI"/>
                <w:b/>
                <w:sz w:val="40"/>
                <w:szCs w:val="40"/>
              </w:rPr>
            </w:pPr>
          </w:p>
        </w:tc>
      </w:tr>
      <w:tr w:rsidR="00777F85" w:rsidRPr="005B395E" w:rsidTr="007B024C">
        <w:tc>
          <w:tcPr>
            <w:tcW w:w="2586" w:type="dxa"/>
            <w:shd w:val="clear" w:color="auto" w:fill="92D050"/>
          </w:tcPr>
          <w:p w:rsidR="00777F85" w:rsidRPr="00E30732" w:rsidRDefault="00866BDA" w:rsidP="00520A88">
            <w:pPr>
              <w:jc w:val="center"/>
              <w:rPr>
                <w:rFonts w:ascii="Segoe UI" w:hAnsi="Segoe UI" w:cs="Segoe UI"/>
                <w:b/>
                <w:sz w:val="40"/>
                <w:szCs w:val="40"/>
              </w:rPr>
            </w:pPr>
            <w:r>
              <w:rPr>
                <w:rFonts w:ascii="Segoe UI" w:hAnsi="Segoe UI" w:cs="Segoe UI"/>
                <w:b/>
                <w:sz w:val="40"/>
                <w:szCs w:val="40"/>
              </w:rPr>
              <w:t>Term 3</w:t>
            </w:r>
          </w:p>
        </w:tc>
        <w:tc>
          <w:tcPr>
            <w:tcW w:w="2531" w:type="dxa"/>
            <w:shd w:val="clear" w:color="auto" w:fill="C5E0B3" w:themeFill="accent6" w:themeFillTint="66"/>
          </w:tcPr>
          <w:p w:rsidR="00777F85" w:rsidRPr="008E149F" w:rsidRDefault="00777F85" w:rsidP="00777F85">
            <w:pPr>
              <w:rPr>
                <w:rFonts w:ascii="Segoe UI" w:hAnsi="Segoe UI" w:cs="Segoe UI"/>
                <w:b/>
                <w:color w:val="FF0000"/>
              </w:rPr>
            </w:pPr>
            <w:r w:rsidRPr="008E149F">
              <w:rPr>
                <w:rFonts w:ascii="Segoe UI" w:hAnsi="Segoe UI" w:cs="Segoe UI"/>
                <w:b/>
                <w:color w:val="FF0000"/>
              </w:rPr>
              <w:t>Let</w:t>
            </w:r>
            <w:r>
              <w:rPr>
                <w:rFonts w:ascii="Segoe UI" w:hAnsi="Segoe UI" w:cs="Segoe UI"/>
                <w:b/>
                <w:color w:val="FF0000"/>
              </w:rPr>
              <w:t>’</w:t>
            </w:r>
            <w:r w:rsidRPr="008E149F">
              <w:rPr>
                <w:rFonts w:ascii="Segoe UI" w:hAnsi="Segoe UI" w:cs="Segoe UI"/>
                <w:b/>
                <w:color w:val="FF0000"/>
              </w:rPr>
              <w:t>s Explore</w:t>
            </w:r>
            <w:r>
              <w:rPr>
                <w:rFonts w:ascii="Segoe UI" w:hAnsi="Segoe UI" w:cs="Segoe UI"/>
                <w:b/>
                <w:color w:val="FF0000"/>
              </w:rPr>
              <w:t xml:space="preserve"> the United Kingdom</w:t>
            </w:r>
          </w:p>
          <w:p w:rsidR="00777F85" w:rsidRPr="00E30732" w:rsidRDefault="00777F85" w:rsidP="00777F85">
            <w:pPr>
              <w:rPr>
                <w:rFonts w:ascii="Segoe UI" w:hAnsi="Segoe UI" w:cs="Segoe UI"/>
                <w:b/>
                <w:sz w:val="40"/>
                <w:szCs w:val="40"/>
              </w:rPr>
            </w:pPr>
          </w:p>
        </w:tc>
        <w:tc>
          <w:tcPr>
            <w:tcW w:w="2691" w:type="dxa"/>
            <w:shd w:val="clear" w:color="auto" w:fill="C5E0B3" w:themeFill="accent6" w:themeFillTint="66"/>
          </w:tcPr>
          <w:p w:rsidR="00777F85" w:rsidRPr="006C28B3" w:rsidRDefault="00777F85" w:rsidP="00777F85">
            <w:pPr>
              <w:rPr>
                <w:rFonts w:ascii="Segoe UI" w:hAnsi="Segoe UI" w:cs="Segoe UI"/>
                <w:b/>
                <w:color w:val="FF0000"/>
              </w:rPr>
            </w:pPr>
            <w:r w:rsidRPr="006C28B3">
              <w:rPr>
                <w:rFonts w:ascii="Segoe UI" w:hAnsi="Segoe UI" w:cs="Segoe UI"/>
                <w:b/>
                <w:color w:val="FF0000"/>
              </w:rPr>
              <w:t>Study of a contrasting non-European Country</w:t>
            </w:r>
            <w:r>
              <w:rPr>
                <w:rFonts w:ascii="Segoe UI" w:hAnsi="Segoe UI" w:cs="Segoe UI"/>
                <w:b/>
                <w:color w:val="FF0000"/>
              </w:rPr>
              <w:t xml:space="preserve">.  </w:t>
            </w:r>
            <w:r w:rsidRPr="006C28B3">
              <w:rPr>
                <w:rFonts w:ascii="Segoe UI" w:hAnsi="Segoe UI" w:cs="Segoe UI"/>
                <w:b/>
                <w:color w:val="FF0000"/>
              </w:rPr>
              <w:t>Overall Outcome: To be able to compare two locations using data.</w:t>
            </w:r>
          </w:p>
          <w:p w:rsidR="00777F85" w:rsidRPr="00E30732" w:rsidRDefault="00777F85" w:rsidP="00777F85">
            <w:pPr>
              <w:rPr>
                <w:rFonts w:ascii="Segoe UI" w:hAnsi="Segoe UI" w:cs="Segoe UI"/>
                <w:b/>
                <w:sz w:val="40"/>
                <w:szCs w:val="40"/>
              </w:rPr>
            </w:pPr>
          </w:p>
        </w:tc>
        <w:tc>
          <w:tcPr>
            <w:tcW w:w="2690" w:type="dxa"/>
            <w:shd w:val="clear" w:color="auto" w:fill="C5E0B3" w:themeFill="accent6" w:themeFillTint="66"/>
          </w:tcPr>
          <w:p w:rsidR="00777F85" w:rsidRPr="00E30732" w:rsidRDefault="00777F85" w:rsidP="00777F85">
            <w:pPr>
              <w:rPr>
                <w:rFonts w:ascii="Segoe UI" w:hAnsi="Segoe UI" w:cs="Segoe UI"/>
                <w:b/>
                <w:sz w:val="40"/>
                <w:szCs w:val="40"/>
              </w:rPr>
            </w:pPr>
            <w:r w:rsidRPr="00B04B92">
              <w:rPr>
                <w:rFonts w:ascii="Segoe UI" w:hAnsi="Segoe UI" w:cs="Segoe UI"/>
                <w:b/>
                <w:color w:val="FF0000"/>
              </w:rPr>
              <w:t>What are the similarities and geographical differences between London and St Day?</w:t>
            </w:r>
          </w:p>
        </w:tc>
        <w:tc>
          <w:tcPr>
            <w:tcW w:w="2549" w:type="dxa"/>
            <w:shd w:val="clear" w:color="auto" w:fill="C5E0B3" w:themeFill="accent6" w:themeFillTint="66"/>
          </w:tcPr>
          <w:p w:rsidR="00777F85" w:rsidRPr="00E30732" w:rsidRDefault="00777F85" w:rsidP="00777F85">
            <w:pPr>
              <w:rPr>
                <w:rFonts w:ascii="Segoe UI" w:hAnsi="Segoe UI" w:cs="Segoe UI"/>
                <w:b/>
                <w:sz w:val="40"/>
                <w:szCs w:val="40"/>
              </w:rPr>
            </w:pPr>
            <w:r w:rsidRPr="003A0BA1">
              <w:rPr>
                <w:rFonts w:ascii="Segoe UI" w:hAnsi="Segoe UI" w:cs="Segoe UI"/>
                <w:b/>
                <w:color w:val="FF0000"/>
              </w:rPr>
              <w:t>8 Points of a Compass, Use of OS Maps, Symbols, record and analyse physical geography data, explores sources of energy.</w:t>
            </w:r>
          </w:p>
        </w:tc>
        <w:tc>
          <w:tcPr>
            <w:tcW w:w="3396" w:type="dxa"/>
            <w:shd w:val="clear" w:color="auto" w:fill="C5E0B3" w:themeFill="accent6" w:themeFillTint="66"/>
          </w:tcPr>
          <w:p w:rsidR="00777F85" w:rsidRDefault="00777F85" w:rsidP="00777F85">
            <w:pPr>
              <w:rPr>
                <w:rFonts w:ascii="Segoe UI" w:hAnsi="Segoe UI" w:cs="Segoe UI"/>
                <w:b/>
                <w:color w:val="FF0000"/>
              </w:rPr>
            </w:pPr>
            <w:r>
              <w:rPr>
                <w:rFonts w:ascii="Segoe UI" w:hAnsi="Segoe UI" w:cs="Segoe UI"/>
                <w:b/>
                <w:color w:val="FF0000"/>
              </w:rPr>
              <w:t>What is a river?</w:t>
            </w:r>
          </w:p>
          <w:p w:rsidR="00777F85" w:rsidRPr="00E30732" w:rsidRDefault="00777F85" w:rsidP="00777F85">
            <w:pPr>
              <w:rPr>
                <w:rFonts w:ascii="Segoe UI" w:hAnsi="Segoe UI" w:cs="Segoe UI"/>
                <w:b/>
                <w:sz w:val="40"/>
                <w:szCs w:val="40"/>
              </w:rPr>
            </w:pPr>
            <w:r>
              <w:rPr>
                <w:rFonts w:ascii="Segoe UI" w:hAnsi="Segoe UI" w:cs="Segoe UI"/>
                <w:b/>
                <w:color w:val="FF0000"/>
              </w:rPr>
              <w:t>What is the water cycle?</w:t>
            </w:r>
          </w:p>
        </w:tc>
        <w:tc>
          <w:tcPr>
            <w:tcW w:w="3681" w:type="dxa"/>
            <w:shd w:val="clear" w:color="auto" w:fill="C5E0B3" w:themeFill="accent6" w:themeFillTint="66"/>
          </w:tcPr>
          <w:p w:rsidR="00777F85" w:rsidRPr="00E30732" w:rsidRDefault="00777F85" w:rsidP="00777F85">
            <w:pPr>
              <w:rPr>
                <w:rFonts w:ascii="Segoe UI" w:hAnsi="Segoe UI" w:cs="Segoe UI"/>
                <w:b/>
                <w:sz w:val="40"/>
                <w:szCs w:val="40"/>
              </w:rPr>
            </w:pPr>
            <w:r w:rsidRPr="00BA6AFE">
              <w:rPr>
                <w:rFonts w:ascii="Segoe UI" w:hAnsi="Segoe UI" w:cs="Segoe UI"/>
                <w:b/>
                <w:color w:val="FF0000"/>
              </w:rPr>
              <w:t>Is Trade Fair? Enquiry based investigation + economic links</w:t>
            </w:r>
            <w:r>
              <w:rPr>
                <w:rFonts w:ascii="Segoe UI" w:hAnsi="Segoe UI" w:cs="Segoe UI"/>
                <w:b/>
                <w:color w:val="FF0000"/>
              </w:rPr>
              <w:t xml:space="preserve"> </w:t>
            </w:r>
            <w:r w:rsidRPr="00BA6AFE">
              <w:rPr>
                <w:rFonts w:ascii="Segoe UI" w:hAnsi="Segoe UI" w:cs="Segoe UI"/>
                <w:b/>
                <w:color w:val="FF0000"/>
              </w:rPr>
              <w:t>bananas, coffee, tea, coco</w:t>
            </w:r>
            <w:r>
              <w:rPr>
                <w:rFonts w:ascii="Segoe UI" w:hAnsi="Segoe UI" w:cs="Segoe UI"/>
                <w:b/>
                <w:color w:val="FF0000"/>
              </w:rPr>
              <w:t>a</w:t>
            </w:r>
            <w:r w:rsidRPr="00BA6AFE">
              <w:rPr>
                <w:rFonts w:ascii="Segoe UI" w:hAnsi="Segoe UI" w:cs="Segoe UI"/>
                <w:b/>
                <w:color w:val="FF0000"/>
              </w:rPr>
              <w:t>, sugar</w:t>
            </w:r>
            <w:r>
              <w:rPr>
                <w:rFonts w:ascii="Segoe UI" w:hAnsi="Segoe UI" w:cs="Segoe UI"/>
                <w:b/>
                <w:color w:val="FF0000"/>
              </w:rPr>
              <w:t xml:space="preserve">. </w:t>
            </w:r>
            <w:r w:rsidRPr="00BA6AFE">
              <w:rPr>
                <w:rFonts w:ascii="Segoe UI" w:hAnsi="Segoe UI" w:cs="Segoe UI"/>
                <w:b/>
                <w:color w:val="FF0000"/>
              </w:rPr>
              <w:t>(South America study)</w:t>
            </w:r>
          </w:p>
        </w:tc>
        <w:tc>
          <w:tcPr>
            <w:tcW w:w="2268" w:type="dxa"/>
            <w:vMerge/>
            <w:shd w:val="clear" w:color="auto" w:fill="C5E0B3" w:themeFill="accent6" w:themeFillTint="66"/>
          </w:tcPr>
          <w:p w:rsidR="00777F85" w:rsidRDefault="00777F85" w:rsidP="00520A88">
            <w:pPr>
              <w:jc w:val="center"/>
              <w:rPr>
                <w:rFonts w:ascii="Segoe UI" w:hAnsi="Segoe UI" w:cs="Segoe UI"/>
                <w:b/>
                <w:sz w:val="40"/>
                <w:szCs w:val="40"/>
              </w:rPr>
            </w:pPr>
          </w:p>
        </w:tc>
      </w:tr>
      <w:tr w:rsidR="002C45B1" w:rsidRPr="005B395E" w:rsidTr="00866BDA">
        <w:trPr>
          <w:cantSplit/>
          <w:trHeight w:val="1134"/>
        </w:trPr>
        <w:tc>
          <w:tcPr>
            <w:tcW w:w="2586" w:type="dxa"/>
            <w:shd w:val="clear" w:color="auto" w:fill="92D050"/>
            <w:textDirection w:val="btLr"/>
          </w:tcPr>
          <w:p w:rsidR="00676199" w:rsidRDefault="00676199" w:rsidP="00866BDA">
            <w:pPr>
              <w:ind w:left="113" w:right="113"/>
              <w:jc w:val="center"/>
              <w:rPr>
                <w:rFonts w:ascii="Segoe UI" w:hAnsi="Segoe UI" w:cs="Segoe UI"/>
                <w:b/>
                <w:sz w:val="40"/>
                <w:szCs w:val="40"/>
              </w:rPr>
            </w:pPr>
          </w:p>
          <w:p w:rsidR="00676199" w:rsidRPr="00E30732" w:rsidRDefault="00676199" w:rsidP="00866BDA">
            <w:pPr>
              <w:ind w:left="113" w:right="113"/>
              <w:jc w:val="center"/>
              <w:rPr>
                <w:rFonts w:ascii="Segoe UI" w:hAnsi="Segoe UI" w:cs="Segoe UI"/>
                <w:b/>
                <w:sz w:val="40"/>
                <w:szCs w:val="40"/>
              </w:rPr>
            </w:pPr>
            <w:r w:rsidRPr="00E30732">
              <w:rPr>
                <w:rFonts w:ascii="Segoe UI" w:hAnsi="Segoe UI" w:cs="Segoe UI"/>
                <w:b/>
                <w:sz w:val="40"/>
                <w:szCs w:val="40"/>
              </w:rPr>
              <w:t xml:space="preserve">Vocabulary </w:t>
            </w:r>
          </w:p>
        </w:tc>
        <w:tc>
          <w:tcPr>
            <w:tcW w:w="2531" w:type="dxa"/>
            <w:shd w:val="clear" w:color="auto" w:fill="C5E0B3" w:themeFill="accent6" w:themeFillTint="66"/>
          </w:tcPr>
          <w:p w:rsidR="00676199" w:rsidRPr="00036236" w:rsidRDefault="00036236" w:rsidP="00036236">
            <w:pPr>
              <w:rPr>
                <w:b/>
              </w:rPr>
            </w:pPr>
            <w:r w:rsidRPr="00036236">
              <w:rPr>
                <w:b/>
              </w:rPr>
              <w:t xml:space="preserve">beach, sea, cliff, coast, ocean, town, village, farm, house, shop, factory, office, season, weather, mountains (Snowden &amp; Ben Nevis), North, South, East, West, Equator, United Kingdom, </w:t>
            </w:r>
            <w:r w:rsidR="00676199" w:rsidRPr="00036236">
              <w:rPr>
                <w:b/>
              </w:rPr>
              <w:t>Country, Capital C</w:t>
            </w:r>
            <w:r w:rsidR="00B0394C" w:rsidRPr="00036236">
              <w:rPr>
                <w:b/>
              </w:rPr>
              <w:t xml:space="preserve">ity, England, ocean, map, continent, </w:t>
            </w:r>
          </w:p>
          <w:p w:rsidR="00676199" w:rsidRPr="00036236" w:rsidRDefault="00676199" w:rsidP="00036236">
            <w:pPr>
              <w:rPr>
                <w:b/>
              </w:rPr>
            </w:pPr>
            <w:r w:rsidRPr="00036236">
              <w:rPr>
                <w:b/>
              </w:rPr>
              <w:t>Human/Physical features</w:t>
            </w:r>
            <w:r w:rsidR="00B0394C" w:rsidRPr="00036236">
              <w:rPr>
                <w:b/>
              </w:rPr>
              <w:t>, north, south, Cornwall, United Kingdom, land, river, town, shops, area, atlas, location, right, left, forwards, backwards, near, far</w:t>
            </w:r>
          </w:p>
          <w:p w:rsidR="00676199" w:rsidRPr="005B395E" w:rsidRDefault="00676199" w:rsidP="00520A88">
            <w:pPr>
              <w:jc w:val="center"/>
              <w:rPr>
                <w:rFonts w:ascii="Segoe UI" w:hAnsi="Segoe UI" w:cs="Segoe UI"/>
                <w:b/>
                <w:sz w:val="20"/>
              </w:rPr>
            </w:pPr>
          </w:p>
        </w:tc>
        <w:tc>
          <w:tcPr>
            <w:tcW w:w="2691" w:type="dxa"/>
            <w:shd w:val="clear" w:color="auto" w:fill="C5E0B3" w:themeFill="accent6" w:themeFillTint="66"/>
          </w:tcPr>
          <w:p w:rsidR="00036236" w:rsidRPr="00036236" w:rsidRDefault="00036236" w:rsidP="00036236">
            <w:pPr>
              <w:rPr>
                <w:b/>
              </w:rPr>
            </w:pPr>
            <w:r w:rsidRPr="00036236">
              <w:rPr>
                <w:b/>
              </w:rPr>
              <w:t>North, South, East, West, land, river, town, shops, area, atlas, location, right, left, forwards, backwards, near, far, equator, pole, world, ocean, earth, north, south, east, west, continent, Capital cities, Seasons, weather, beaches, rivers, village, farms, vegetation, port, mountains, climate, sustainability</w:t>
            </w:r>
          </w:p>
          <w:p w:rsidR="00676199" w:rsidRPr="00295EF3" w:rsidRDefault="00676199" w:rsidP="00036236">
            <w:pPr>
              <w:rPr>
                <w:rFonts w:ascii="Segoe UI" w:hAnsi="Segoe UI" w:cs="Segoe UI"/>
                <w:b/>
                <w:sz w:val="20"/>
              </w:rPr>
            </w:pPr>
            <w:r w:rsidRPr="00036236">
              <w:rPr>
                <w:b/>
              </w:rPr>
              <w:t>Continent, Oceans, Atlantic, Pacific, Indian, Arctic, Europe, Africa, Asia, North America, South America</w:t>
            </w:r>
            <w:r w:rsidR="00B0394C" w:rsidRPr="00036236">
              <w:rPr>
                <w:b/>
              </w:rPr>
              <w:t xml:space="preserve"> </w:t>
            </w:r>
            <w:r w:rsidRPr="00036236">
              <w:rPr>
                <w:b/>
              </w:rPr>
              <w:t>,</w:t>
            </w:r>
            <w:r w:rsidR="00B0394C" w:rsidRPr="00036236">
              <w:rPr>
                <w:b/>
              </w:rPr>
              <w:t>Europe,</w:t>
            </w:r>
            <w:r w:rsidRPr="00036236">
              <w:rPr>
                <w:b/>
              </w:rPr>
              <w:t xml:space="preserve"> Antarctica, Australia, compass, north, south, east, west, compass, point</w:t>
            </w:r>
            <w:r w:rsidR="00B0394C" w:rsidRPr="00036236">
              <w:rPr>
                <w:b/>
              </w:rPr>
              <w:t xml:space="preserve"> capital city, weather, natural dis</w:t>
            </w:r>
            <w:r w:rsidR="00295EF3" w:rsidRPr="00036236">
              <w:rPr>
                <w:b/>
              </w:rPr>
              <w:t>aster, mountain, factory, mine</w:t>
            </w:r>
          </w:p>
        </w:tc>
        <w:tc>
          <w:tcPr>
            <w:tcW w:w="2690" w:type="dxa"/>
            <w:shd w:val="clear" w:color="auto" w:fill="C5E0B3" w:themeFill="accent6" w:themeFillTint="66"/>
          </w:tcPr>
          <w:p w:rsidR="00676199" w:rsidRPr="00036236" w:rsidRDefault="00036236" w:rsidP="00036236">
            <w:pPr>
              <w:rPr>
                <w:b/>
              </w:rPr>
            </w:pPr>
            <w:r w:rsidRPr="00036236">
              <w:rPr>
                <w:b/>
              </w:rPr>
              <w:t>Peak, slope, valley, mountain, volcano, dormant, erupt, disasters, continent. Country, Continent, Oceans, Atlantic, Pacific, Indian, Arctic, Europe, Africa, Asia, North America, South America, Europe, Antarctica, Australia, compass, north, south, east, west, compass, points, capital city, rivers, green spaces, weather. man-made landmarks, transport, plains, terrains, region, vegetation, climate, semi-desert, tributaries, basin ,marsh, land, delta, estuary, main channel ,source, river mouth, downstream, upstream, transportation, stream, channel, bank</w:t>
            </w:r>
          </w:p>
        </w:tc>
        <w:tc>
          <w:tcPr>
            <w:tcW w:w="2549" w:type="dxa"/>
            <w:shd w:val="clear" w:color="auto" w:fill="C5E0B3" w:themeFill="accent6" w:themeFillTint="66"/>
          </w:tcPr>
          <w:p w:rsidR="00676199" w:rsidRPr="00D84162" w:rsidRDefault="00D84162" w:rsidP="00D84162">
            <w:pPr>
              <w:rPr>
                <w:b/>
              </w:rPr>
            </w:pPr>
            <w:r w:rsidRPr="00D84162">
              <w:rPr>
                <w:b/>
              </w:rPr>
              <w:t xml:space="preserve">Birmingham, Bristol, Edinburgh, Glasgow, Leeds, Manchester, British Isles, Great Britain, UK, hills, coast, topographical features, mountains,  Landscapes, plains, terrains, region, vegetation, climate, semi-desert, tributaries, basin ,marsh, land, delta, estuary, main channel ,source, river mouth, downstream, upstream, transportation, stream, channel, bank, </w:t>
            </w:r>
            <w:r>
              <w:rPr>
                <w:b/>
              </w:rPr>
              <w:t xml:space="preserve">port, settlement, </w:t>
            </w:r>
            <w:r w:rsidRPr="00D84162">
              <w:rPr>
                <w:b/>
              </w:rPr>
              <w:t>harbour, compass, nor</w:t>
            </w:r>
            <w:r>
              <w:rPr>
                <w:b/>
              </w:rPr>
              <w:t xml:space="preserve">th, south, east, west, compass </w:t>
            </w:r>
            <w:r w:rsidRPr="00D84162">
              <w:rPr>
                <w:b/>
              </w:rPr>
              <w:t xml:space="preserve">points, </w:t>
            </w:r>
            <w:r>
              <w:rPr>
                <w:b/>
              </w:rPr>
              <w:t>l</w:t>
            </w:r>
            <w:r w:rsidR="00295EF3" w:rsidRPr="00D84162">
              <w:rPr>
                <w:b/>
              </w:rPr>
              <w:t>ocally produced, globalised, producer, agriculture, crops, husbandry, food miles, farm, mixed farm, environmental impact</w:t>
            </w:r>
          </w:p>
        </w:tc>
        <w:tc>
          <w:tcPr>
            <w:tcW w:w="3396" w:type="dxa"/>
            <w:shd w:val="clear" w:color="auto" w:fill="C5E0B3" w:themeFill="accent6" w:themeFillTint="66"/>
          </w:tcPr>
          <w:p w:rsidR="00D84162" w:rsidRPr="00D84162" w:rsidRDefault="00D84162" w:rsidP="00D84162">
            <w:pPr>
              <w:rPr>
                <w:rFonts w:ascii="Segoe UI" w:hAnsi="Segoe UI" w:cs="Segoe UI"/>
                <w:b/>
                <w:sz w:val="20"/>
              </w:rPr>
            </w:pPr>
            <w:r>
              <w:rPr>
                <w:rFonts w:ascii="Segoe UI" w:hAnsi="Segoe UI" w:cs="Segoe UI"/>
                <w:b/>
                <w:sz w:val="20"/>
              </w:rPr>
              <w:t>S</w:t>
            </w:r>
            <w:r w:rsidRPr="00D84162">
              <w:rPr>
                <w:rFonts w:ascii="Segoe UI" w:hAnsi="Segoe UI" w:cs="Segoe UI"/>
                <w:b/>
                <w:sz w:val="20"/>
              </w:rPr>
              <w:t>ustainability, mountains, biomes, vegetation belts desert biome, tundra, forest, jungle, settlements, villages, cities, towns, land use, deforestation, measure, observe and record, physical geographical characteristics, rainfall, temperature, river, 4 grid references, local area, key features, OS symbols keys, plot, route maps, four figure grid references</w:t>
            </w:r>
          </w:p>
          <w:p w:rsidR="00676199" w:rsidRPr="005B395E" w:rsidRDefault="00676199" w:rsidP="00520A88">
            <w:pPr>
              <w:jc w:val="center"/>
              <w:rPr>
                <w:rFonts w:ascii="Segoe UI" w:hAnsi="Segoe UI" w:cs="Segoe UI"/>
                <w:b/>
                <w:sz w:val="20"/>
              </w:rPr>
            </w:pPr>
          </w:p>
        </w:tc>
        <w:tc>
          <w:tcPr>
            <w:tcW w:w="3681" w:type="dxa"/>
            <w:shd w:val="clear" w:color="auto" w:fill="C5E0B3" w:themeFill="accent6" w:themeFillTint="66"/>
          </w:tcPr>
          <w:p w:rsidR="00D84162" w:rsidRDefault="00D84162" w:rsidP="00D84162">
            <w:pPr>
              <w:rPr>
                <w:rFonts w:ascii="Segoe UI" w:hAnsi="Segoe UI" w:cs="Segoe UI"/>
                <w:b/>
                <w:sz w:val="20"/>
              </w:rPr>
            </w:pPr>
            <w:r w:rsidRPr="00D84162">
              <w:rPr>
                <w:rFonts w:ascii="Segoe UI" w:hAnsi="Segoe UI" w:cs="Segoe UI"/>
                <w:b/>
                <w:sz w:val="20"/>
              </w:rPr>
              <w:t>Topographical Maps, hills, mountains, coasts, rivers, land-use patterns, Tropic of Cancer, Capricorn, Northern &amp; Southern Hemisphere, Prime/Greenwich Meridian, Biomes: - Woodlands, Tundra, Desert, Savannah, Grassland, Rainforest ,Time Zones, Longitude and Latitude, Climate Zones, Vegetation belts, economy and economic Activity, Industries - Agriculture, Fishing, Service Industries, Tourism, historical – Mining, sand, bricks, stones, gravel, concrete, Energy, food, minerals, water, Trade, famine, natural disasters, water shortages, poverty, urbanization, population, growth, suburb, sustainability</w:t>
            </w:r>
            <w:r>
              <w:rPr>
                <w:rFonts w:ascii="Segoe UI" w:hAnsi="Segoe UI" w:cs="Segoe UI"/>
                <w:b/>
                <w:sz w:val="20"/>
              </w:rPr>
              <w:t>.</w:t>
            </w:r>
          </w:p>
          <w:p w:rsidR="00676199" w:rsidRPr="005B395E" w:rsidRDefault="00676199" w:rsidP="00D84162">
            <w:pPr>
              <w:rPr>
                <w:rFonts w:ascii="Segoe UI" w:hAnsi="Segoe UI" w:cs="Segoe UI"/>
                <w:b/>
                <w:sz w:val="20"/>
              </w:rPr>
            </w:pPr>
          </w:p>
        </w:tc>
        <w:tc>
          <w:tcPr>
            <w:tcW w:w="2268" w:type="dxa"/>
            <w:vMerge/>
            <w:shd w:val="clear" w:color="auto" w:fill="C5E0B3" w:themeFill="accent6" w:themeFillTint="66"/>
          </w:tcPr>
          <w:p w:rsidR="00676199" w:rsidRDefault="00676199" w:rsidP="00520A88">
            <w:pPr>
              <w:jc w:val="center"/>
            </w:pPr>
          </w:p>
        </w:tc>
      </w:tr>
      <w:tr w:rsidR="00866BDA" w:rsidRPr="005B395E" w:rsidTr="00866BDA">
        <w:trPr>
          <w:cantSplit/>
          <w:trHeight w:val="1134"/>
        </w:trPr>
        <w:tc>
          <w:tcPr>
            <w:tcW w:w="2586" w:type="dxa"/>
            <w:shd w:val="clear" w:color="auto" w:fill="92D050"/>
          </w:tcPr>
          <w:p w:rsidR="00866BDA" w:rsidRPr="00866BDA" w:rsidRDefault="00866BDA" w:rsidP="00866BDA">
            <w:pPr>
              <w:jc w:val="center"/>
              <w:rPr>
                <w:rFonts w:cstheme="minorHAnsi"/>
                <w:b/>
                <w:color w:val="FF0000"/>
                <w:sz w:val="52"/>
                <w:szCs w:val="52"/>
              </w:rPr>
            </w:pPr>
            <w:r w:rsidRPr="00866BDA">
              <w:rPr>
                <w:rFonts w:cstheme="minorHAnsi"/>
                <w:b/>
                <w:color w:val="FF0000"/>
                <w:sz w:val="52"/>
                <w:szCs w:val="52"/>
              </w:rPr>
              <w:lastRenderedPageBreak/>
              <w:t xml:space="preserve">Threshold Concepts </w:t>
            </w:r>
          </w:p>
          <w:p w:rsidR="00866BDA" w:rsidRDefault="00866BDA" w:rsidP="00866BDA">
            <w:pPr>
              <w:jc w:val="center"/>
              <w:rPr>
                <w:rFonts w:ascii="Segoe UI" w:hAnsi="Segoe UI" w:cs="Segoe UI"/>
                <w:b/>
                <w:sz w:val="40"/>
                <w:szCs w:val="40"/>
              </w:rPr>
            </w:pPr>
          </w:p>
        </w:tc>
        <w:tc>
          <w:tcPr>
            <w:tcW w:w="2531" w:type="dxa"/>
            <w:shd w:val="clear" w:color="auto" w:fill="C5E0B3" w:themeFill="accent6" w:themeFillTint="66"/>
          </w:tcPr>
          <w:p w:rsidR="00866BDA" w:rsidRDefault="00866BDA" w:rsidP="00866BDA">
            <w:pPr>
              <w:jc w:val="center"/>
              <w:rPr>
                <w:rFonts w:ascii="Segoe UI" w:hAnsi="Segoe UI" w:cs="Segoe UI"/>
                <w:b/>
                <w:sz w:val="40"/>
                <w:szCs w:val="40"/>
              </w:rPr>
            </w:pPr>
            <w:r w:rsidRPr="00E30732">
              <w:rPr>
                <w:rFonts w:ascii="Segoe UI" w:hAnsi="Segoe UI" w:cs="Segoe UI"/>
                <w:b/>
                <w:sz w:val="40"/>
                <w:szCs w:val="40"/>
              </w:rPr>
              <w:t>Year 1</w:t>
            </w:r>
          </w:p>
          <w:p w:rsidR="00866BDA" w:rsidRPr="00CE58EC" w:rsidRDefault="00866BDA" w:rsidP="00866BDA">
            <w:pPr>
              <w:jc w:val="center"/>
              <w:rPr>
                <w:rFonts w:ascii="Segoe UI" w:hAnsi="Segoe UI" w:cs="Segoe UI"/>
                <w:b/>
                <w:sz w:val="24"/>
                <w:szCs w:val="24"/>
              </w:rPr>
            </w:pPr>
          </w:p>
        </w:tc>
        <w:tc>
          <w:tcPr>
            <w:tcW w:w="2691" w:type="dxa"/>
            <w:shd w:val="clear" w:color="auto" w:fill="C5E0B3" w:themeFill="accent6" w:themeFillTint="66"/>
          </w:tcPr>
          <w:p w:rsidR="00866BDA" w:rsidRDefault="00866BDA" w:rsidP="00866BDA">
            <w:pPr>
              <w:jc w:val="center"/>
              <w:rPr>
                <w:rFonts w:ascii="Segoe UI" w:hAnsi="Segoe UI" w:cs="Segoe UI"/>
                <w:b/>
                <w:sz w:val="40"/>
                <w:szCs w:val="40"/>
              </w:rPr>
            </w:pPr>
            <w:r w:rsidRPr="00E30732">
              <w:rPr>
                <w:rFonts w:ascii="Segoe UI" w:hAnsi="Segoe UI" w:cs="Segoe UI"/>
                <w:b/>
                <w:sz w:val="40"/>
                <w:szCs w:val="40"/>
              </w:rPr>
              <w:t>Year 2</w:t>
            </w:r>
          </w:p>
          <w:p w:rsidR="00866BDA" w:rsidRPr="00CE58EC" w:rsidRDefault="00866BDA" w:rsidP="00866BDA">
            <w:pPr>
              <w:jc w:val="center"/>
              <w:rPr>
                <w:rFonts w:ascii="Segoe UI" w:hAnsi="Segoe UI" w:cs="Segoe UI"/>
                <w:b/>
                <w:sz w:val="24"/>
                <w:szCs w:val="24"/>
              </w:rPr>
            </w:pPr>
          </w:p>
        </w:tc>
        <w:tc>
          <w:tcPr>
            <w:tcW w:w="2690" w:type="dxa"/>
            <w:shd w:val="clear" w:color="auto" w:fill="C5E0B3" w:themeFill="accent6" w:themeFillTint="66"/>
          </w:tcPr>
          <w:p w:rsidR="00866BDA" w:rsidRDefault="00866BDA" w:rsidP="00866BDA">
            <w:pPr>
              <w:jc w:val="center"/>
              <w:rPr>
                <w:rFonts w:ascii="Segoe UI" w:hAnsi="Segoe UI" w:cs="Segoe UI"/>
                <w:b/>
                <w:sz w:val="40"/>
                <w:szCs w:val="40"/>
              </w:rPr>
            </w:pPr>
            <w:r w:rsidRPr="00E30732">
              <w:rPr>
                <w:rFonts w:ascii="Segoe UI" w:hAnsi="Segoe UI" w:cs="Segoe UI"/>
                <w:b/>
                <w:sz w:val="40"/>
                <w:szCs w:val="40"/>
              </w:rPr>
              <w:t>Year 3</w:t>
            </w:r>
          </w:p>
          <w:p w:rsidR="00866BDA" w:rsidRPr="00CE58EC" w:rsidRDefault="00866BDA" w:rsidP="00866BDA">
            <w:pPr>
              <w:jc w:val="center"/>
              <w:rPr>
                <w:rFonts w:ascii="Segoe UI" w:hAnsi="Segoe UI" w:cs="Segoe UI"/>
                <w:b/>
                <w:sz w:val="24"/>
                <w:szCs w:val="24"/>
              </w:rPr>
            </w:pPr>
          </w:p>
        </w:tc>
        <w:tc>
          <w:tcPr>
            <w:tcW w:w="2549" w:type="dxa"/>
            <w:shd w:val="clear" w:color="auto" w:fill="C5E0B3" w:themeFill="accent6" w:themeFillTint="66"/>
          </w:tcPr>
          <w:p w:rsidR="00866BDA" w:rsidRDefault="00866BDA" w:rsidP="00866BDA">
            <w:pPr>
              <w:jc w:val="center"/>
              <w:rPr>
                <w:rFonts w:ascii="Segoe UI" w:hAnsi="Segoe UI" w:cs="Segoe UI"/>
                <w:b/>
                <w:sz w:val="40"/>
                <w:szCs w:val="40"/>
              </w:rPr>
            </w:pPr>
            <w:r w:rsidRPr="00E30732">
              <w:rPr>
                <w:rFonts w:ascii="Segoe UI" w:hAnsi="Segoe UI" w:cs="Segoe UI"/>
                <w:b/>
                <w:sz w:val="40"/>
                <w:szCs w:val="40"/>
              </w:rPr>
              <w:t>Year 4</w:t>
            </w:r>
          </w:p>
          <w:p w:rsidR="00866BDA" w:rsidRPr="00CE58EC" w:rsidRDefault="00866BDA" w:rsidP="00866BDA">
            <w:pPr>
              <w:jc w:val="center"/>
              <w:rPr>
                <w:rFonts w:ascii="Segoe UI" w:hAnsi="Segoe UI" w:cs="Segoe UI"/>
                <w:b/>
                <w:sz w:val="24"/>
                <w:szCs w:val="24"/>
              </w:rPr>
            </w:pPr>
          </w:p>
        </w:tc>
        <w:tc>
          <w:tcPr>
            <w:tcW w:w="3396" w:type="dxa"/>
            <w:shd w:val="clear" w:color="auto" w:fill="C5E0B3" w:themeFill="accent6" w:themeFillTint="66"/>
          </w:tcPr>
          <w:p w:rsidR="00866BDA" w:rsidRDefault="00866BDA" w:rsidP="00866BDA">
            <w:pPr>
              <w:jc w:val="center"/>
              <w:rPr>
                <w:rFonts w:ascii="Segoe UI" w:hAnsi="Segoe UI" w:cs="Segoe UI"/>
                <w:b/>
                <w:sz w:val="40"/>
                <w:szCs w:val="40"/>
              </w:rPr>
            </w:pPr>
            <w:r w:rsidRPr="00E30732">
              <w:rPr>
                <w:rFonts w:ascii="Segoe UI" w:hAnsi="Segoe UI" w:cs="Segoe UI"/>
                <w:b/>
                <w:sz w:val="40"/>
                <w:szCs w:val="40"/>
              </w:rPr>
              <w:t>Year 5</w:t>
            </w:r>
          </w:p>
          <w:p w:rsidR="00866BDA" w:rsidRPr="00CE58EC" w:rsidRDefault="00866BDA" w:rsidP="00866BDA">
            <w:pPr>
              <w:jc w:val="center"/>
              <w:rPr>
                <w:rFonts w:ascii="Segoe UI" w:hAnsi="Segoe UI" w:cs="Segoe UI"/>
                <w:b/>
                <w:sz w:val="24"/>
                <w:szCs w:val="24"/>
              </w:rPr>
            </w:pPr>
          </w:p>
        </w:tc>
        <w:tc>
          <w:tcPr>
            <w:tcW w:w="3681" w:type="dxa"/>
            <w:shd w:val="clear" w:color="auto" w:fill="C5E0B3" w:themeFill="accent6" w:themeFillTint="66"/>
          </w:tcPr>
          <w:p w:rsidR="00866BDA" w:rsidRPr="00777F85" w:rsidRDefault="00866BDA" w:rsidP="00866BDA">
            <w:pPr>
              <w:jc w:val="center"/>
              <w:rPr>
                <w:rFonts w:ascii="Segoe UI" w:hAnsi="Segoe UI" w:cs="Segoe UI"/>
                <w:b/>
                <w:sz w:val="40"/>
                <w:szCs w:val="40"/>
              </w:rPr>
            </w:pPr>
            <w:r w:rsidRPr="00777F85">
              <w:rPr>
                <w:rFonts w:ascii="Segoe UI" w:hAnsi="Segoe UI" w:cs="Segoe UI"/>
                <w:b/>
                <w:sz w:val="40"/>
                <w:szCs w:val="40"/>
              </w:rPr>
              <w:t xml:space="preserve">Year 6 </w:t>
            </w:r>
          </w:p>
        </w:tc>
        <w:tc>
          <w:tcPr>
            <w:tcW w:w="2268" w:type="dxa"/>
            <w:shd w:val="clear" w:color="auto" w:fill="C5E0B3" w:themeFill="accent6" w:themeFillTint="66"/>
          </w:tcPr>
          <w:p w:rsidR="00866BDA" w:rsidRDefault="00866BDA" w:rsidP="00866BDA">
            <w:pPr>
              <w:jc w:val="center"/>
            </w:pPr>
          </w:p>
        </w:tc>
      </w:tr>
      <w:tr w:rsidR="00866BDA" w:rsidRPr="00B0394C" w:rsidTr="007B024C">
        <w:tc>
          <w:tcPr>
            <w:tcW w:w="2586" w:type="dxa"/>
            <w:shd w:val="clear" w:color="auto" w:fill="92D050"/>
            <w:vAlign w:val="center"/>
          </w:tcPr>
          <w:p w:rsidR="00866BDA" w:rsidRDefault="00866BDA" w:rsidP="00866BDA">
            <w:pPr>
              <w:jc w:val="center"/>
              <w:rPr>
                <w:rFonts w:cstheme="minorHAnsi"/>
                <w:b/>
                <w:sz w:val="40"/>
                <w:szCs w:val="40"/>
              </w:rPr>
            </w:pPr>
          </w:p>
          <w:p w:rsidR="00866BDA" w:rsidRDefault="00866BDA" w:rsidP="00866BDA">
            <w:pPr>
              <w:jc w:val="center"/>
              <w:rPr>
                <w:rFonts w:cstheme="minorHAnsi"/>
                <w:b/>
                <w:sz w:val="40"/>
                <w:szCs w:val="40"/>
              </w:rPr>
            </w:pPr>
          </w:p>
          <w:p w:rsidR="00866BDA" w:rsidRDefault="00866BDA" w:rsidP="00866BDA">
            <w:pPr>
              <w:jc w:val="center"/>
              <w:rPr>
                <w:rFonts w:cstheme="minorHAnsi"/>
                <w:b/>
                <w:sz w:val="40"/>
                <w:szCs w:val="40"/>
              </w:rPr>
            </w:pPr>
          </w:p>
          <w:p w:rsidR="00866BDA" w:rsidRDefault="00866BDA" w:rsidP="00866BDA">
            <w:pPr>
              <w:jc w:val="center"/>
              <w:rPr>
                <w:rFonts w:cstheme="minorHAnsi"/>
                <w:b/>
                <w:sz w:val="40"/>
                <w:szCs w:val="40"/>
              </w:rPr>
            </w:pPr>
          </w:p>
          <w:p w:rsidR="00866BDA" w:rsidRDefault="00866BDA" w:rsidP="00866BDA">
            <w:pPr>
              <w:jc w:val="center"/>
              <w:rPr>
                <w:rFonts w:cstheme="minorHAnsi"/>
                <w:b/>
                <w:sz w:val="40"/>
                <w:szCs w:val="40"/>
              </w:rPr>
            </w:pPr>
          </w:p>
          <w:p w:rsidR="00866BDA" w:rsidRDefault="00866BDA" w:rsidP="00866BDA">
            <w:pPr>
              <w:jc w:val="center"/>
              <w:rPr>
                <w:rFonts w:cstheme="minorHAnsi"/>
                <w:b/>
                <w:sz w:val="40"/>
                <w:szCs w:val="40"/>
              </w:rPr>
            </w:pPr>
            <w:r w:rsidRPr="00B0394C">
              <w:rPr>
                <w:rFonts w:cstheme="minorHAnsi"/>
                <w:b/>
                <w:sz w:val="40"/>
                <w:szCs w:val="40"/>
              </w:rPr>
              <w:t xml:space="preserve">Local Knowledge </w:t>
            </w:r>
          </w:p>
          <w:p w:rsidR="00866BDA" w:rsidRDefault="00866BDA" w:rsidP="00866BDA">
            <w:pPr>
              <w:jc w:val="center"/>
              <w:rPr>
                <w:rFonts w:cstheme="minorHAnsi"/>
                <w:b/>
                <w:sz w:val="40"/>
                <w:szCs w:val="40"/>
              </w:rPr>
            </w:pPr>
          </w:p>
          <w:p w:rsidR="00866BDA" w:rsidRPr="00B0394C" w:rsidRDefault="00866BDA" w:rsidP="00866BDA">
            <w:pPr>
              <w:jc w:val="center"/>
              <w:rPr>
                <w:rFonts w:cstheme="minorHAnsi"/>
                <w:b/>
                <w:sz w:val="40"/>
                <w:szCs w:val="40"/>
              </w:rPr>
            </w:pPr>
            <w:r w:rsidRPr="00E030C5">
              <w:rPr>
                <w:rFonts w:cstheme="minorHAnsi"/>
                <w:b/>
                <w:noProof/>
                <w:sz w:val="40"/>
                <w:szCs w:val="40"/>
                <w:lang w:eastAsia="en-GB"/>
              </w:rPr>
              <w:drawing>
                <wp:inline distT="0" distB="0" distL="0" distR="0" wp14:anchorId="15CFB1E2" wp14:editId="5BE7F6C7">
                  <wp:extent cx="1021850" cy="838200"/>
                  <wp:effectExtent l="76200" t="76200" r="140335" b="133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37355" cy="85091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531" w:type="dxa"/>
          </w:tcPr>
          <w:p w:rsidR="00866BDA" w:rsidRDefault="00866BDA" w:rsidP="00866BDA">
            <w:pPr>
              <w:rPr>
                <w:rFonts w:cstheme="minorHAnsi"/>
                <w:sz w:val="20"/>
                <w:szCs w:val="20"/>
              </w:rPr>
            </w:pPr>
            <w:r w:rsidRPr="00F2246E">
              <w:rPr>
                <w:rFonts w:cstheme="minorHAnsi"/>
                <w:b/>
                <w:sz w:val="20"/>
                <w:szCs w:val="20"/>
              </w:rPr>
              <w:t xml:space="preserve">LK1 </w:t>
            </w:r>
            <w:r>
              <w:rPr>
                <w:rFonts w:cstheme="minorHAnsi"/>
                <w:sz w:val="20"/>
                <w:szCs w:val="20"/>
              </w:rPr>
              <w:t>N</w:t>
            </w:r>
            <w:r w:rsidRPr="001725DF">
              <w:rPr>
                <w:rFonts w:cstheme="minorHAnsi"/>
                <w:sz w:val="20"/>
                <w:szCs w:val="20"/>
              </w:rPr>
              <w:t>ame and locate the world’s se</w:t>
            </w:r>
            <w:r>
              <w:rPr>
                <w:rFonts w:cstheme="minorHAnsi"/>
                <w:sz w:val="20"/>
                <w:szCs w:val="20"/>
              </w:rPr>
              <w:t xml:space="preserve">ven continents and five oceans </w:t>
            </w:r>
          </w:p>
          <w:p w:rsidR="00866BDA" w:rsidRPr="001725DF" w:rsidRDefault="00866BDA" w:rsidP="00866BDA">
            <w:pPr>
              <w:rPr>
                <w:rFonts w:cstheme="minorHAnsi"/>
                <w:sz w:val="20"/>
                <w:szCs w:val="20"/>
              </w:rPr>
            </w:pPr>
            <w:r w:rsidRPr="00F2246E">
              <w:rPr>
                <w:rFonts w:cstheme="minorHAnsi"/>
                <w:b/>
                <w:sz w:val="20"/>
                <w:szCs w:val="20"/>
              </w:rPr>
              <w:t xml:space="preserve">LK2 </w:t>
            </w:r>
            <w:r>
              <w:rPr>
                <w:rFonts w:cstheme="minorHAnsi"/>
                <w:sz w:val="20"/>
                <w:szCs w:val="20"/>
              </w:rPr>
              <w:t>N</w:t>
            </w:r>
            <w:r w:rsidRPr="001725DF">
              <w:rPr>
                <w:rFonts w:cstheme="minorHAnsi"/>
                <w:sz w:val="20"/>
                <w:szCs w:val="20"/>
              </w:rPr>
              <w:t>ame, locate and identify characteristics of the four countries and capital cities of the United Kingdom and its surrounding seas</w:t>
            </w:r>
          </w:p>
        </w:tc>
        <w:tc>
          <w:tcPr>
            <w:tcW w:w="2691" w:type="dxa"/>
          </w:tcPr>
          <w:p w:rsidR="00866BDA" w:rsidRDefault="00866BDA" w:rsidP="00866BDA">
            <w:pPr>
              <w:rPr>
                <w:rFonts w:cstheme="minorHAnsi"/>
                <w:sz w:val="20"/>
                <w:szCs w:val="20"/>
              </w:rPr>
            </w:pPr>
            <w:r w:rsidRPr="00F2246E">
              <w:rPr>
                <w:rFonts w:cstheme="minorHAnsi"/>
                <w:b/>
                <w:sz w:val="20"/>
                <w:szCs w:val="20"/>
              </w:rPr>
              <w:t>LK1</w:t>
            </w:r>
            <w:r>
              <w:rPr>
                <w:rFonts w:cstheme="minorHAnsi"/>
                <w:sz w:val="20"/>
                <w:szCs w:val="20"/>
              </w:rPr>
              <w:t xml:space="preserve"> N</w:t>
            </w:r>
            <w:r w:rsidRPr="001725DF">
              <w:rPr>
                <w:rFonts w:cstheme="minorHAnsi"/>
                <w:sz w:val="20"/>
                <w:szCs w:val="20"/>
              </w:rPr>
              <w:t>ame and locate the world’s se</w:t>
            </w:r>
            <w:r>
              <w:rPr>
                <w:rFonts w:cstheme="minorHAnsi"/>
                <w:sz w:val="20"/>
                <w:szCs w:val="20"/>
              </w:rPr>
              <w:t xml:space="preserve">ven continents and five oceans </w:t>
            </w:r>
          </w:p>
          <w:p w:rsidR="00866BDA" w:rsidRPr="001725DF" w:rsidRDefault="00866BDA" w:rsidP="00866BDA">
            <w:pPr>
              <w:rPr>
                <w:rFonts w:cstheme="minorHAnsi"/>
                <w:sz w:val="20"/>
                <w:szCs w:val="20"/>
              </w:rPr>
            </w:pPr>
            <w:r w:rsidRPr="00F2246E">
              <w:rPr>
                <w:rFonts w:cstheme="minorHAnsi"/>
                <w:b/>
                <w:sz w:val="20"/>
                <w:szCs w:val="20"/>
              </w:rPr>
              <w:t xml:space="preserve">LK2 </w:t>
            </w:r>
            <w:r>
              <w:rPr>
                <w:rFonts w:cstheme="minorHAnsi"/>
                <w:sz w:val="20"/>
                <w:szCs w:val="20"/>
              </w:rPr>
              <w:t>N</w:t>
            </w:r>
            <w:r w:rsidRPr="001725DF">
              <w:rPr>
                <w:rFonts w:cstheme="minorHAnsi"/>
                <w:sz w:val="20"/>
                <w:szCs w:val="20"/>
              </w:rPr>
              <w:t>ame, locate and identify characteristics of the four countries and capital cities of the United Kingdom and its surrounding seas</w:t>
            </w:r>
          </w:p>
        </w:tc>
        <w:tc>
          <w:tcPr>
            <w:tcW w:w="2690" w:type="dxa"/>
          </w:tcPr>
          <w:p w:rsidR="00866BDA" w:rsidRDefault="00866BDA" w:rsidP="00866BDA">
            <w:pPr>
              <w:rPr>
                <w:rFonts w:cstheme="minorHAnsi"/>
                <w:sz w:val="20"/>
                <w:szCs w:val="20"/>
              </w:rPr>
            </w:pPr>
            <w:r w:rsidRPr="00F2246E">
              <w:rPr>
                <w:rFonts w:cstheme="minorHAnsi"/>
                <w:b/>
                <w:sz w:val="20"/>
                <w:szCs w:val="20"/>
              </w:rPr>
              <w:t>LK1</w:t>
            </w:r>
            <w:r>
              <w:rPr>
                <w:rFonts w:cstheme="minorHAnsi"/>
                <w:sz w:val="20"/>
                <w:szCs w:val="20"/>
              </w:rPr>
              <w:t xml:space="preserve"> L</w:t>
            </w:r>
            <w:r w:rsidRPr="009C7837">
              <w:rPr>
                <w:rFonts w:cstheme="minorHAnsi"/>
                <w:sz w:val="20"/>
                <w:szCs w:val="20"/>
              </w:rPr>
              <w:t>ocate the world’s countries, using maps to focus on Europe (including the location of Russia) and North and South America, concentrating on their environmental regions, key physical and human characteristics, countries, and major cities</w:t>
            </w:r>
            <w:r>
              <w:rPr>
                <w:rFonts w:cstheme="minorHAnsi"/>
                <w:sz w:val="20"/>
                <w:szCs w:val="20"/>
              </w:rPr>
              <w:t>.</w:t>
            </w:r>
          </w:p>
          <w:p w:rsidR="00866BDA" w:rsidRDefault="00866BDA" w:rsidP="00866BDA">
            <w:pPr>
              <w:rPr>
                <w:rFonts w:cstheme="minorHAnsi"/>
                <w:sz w:val="20"/>
                <w:szCs w:val="20"/>
              </w:rPr>
            </w:pPr>
          </w:p>
          <w:p w:rsidR="00866BDA" w:rsidRDefault="00866BDA" w:rsidP="00866BDA">
            <w:pPr>
              <w:rPr>
                <w:rFonts w:cstheme="minorHAnsi"/>
                <w:sz w:val="20"/>
                <w:szCs w:val="20"/>
              </w:rPr>
            </w:pPr>
            <w:r w:rsidRPr="00F2246E">
              <w:rPr>
                <w:rFonts w:cstheme="minorHAnsi"/>
                <w:b/>
                <w:sz w:val="20"/>
                <w:szCs w:val="20"/>
              </w:rPr>
              <w:t xml:space="preserve">LK2 </w:t>
            </w:r>
            <w:r>
              <w:rPr>
                <w:rFonts w:cstheme="minorHAnsi"/>
                <w:sz w:val="20"/>
                <w:szCs w:val="20"/>
              </w:rPr>
              <w:t>N</w:t>
            </w:r>
            <w:r w:rsidRPr="009C7837">
              <w:rPr>
                <w:rFonts w:cstheme="minorHAnsi"/>
                <w:sz w:val="20"/>
                <w:szCs w:val="20"/>
              </w:rPr>
              <w:t>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866BDA" w:rsidRDefault="00866BDA" w:rsidP="00866BDA">
            <w:pPr>
              <w:rPr>
                <w:rFonts w:cstheme="minorHAnsi"/>
                <w:sz w:val="20"/>
                <w:szCs w:val="20"/>
              </w:rPr>
            </w:pPr>
          </w:p>
          <w:p w:rsidR="00866BDA" w:rsidRPr="00B0394C" w:rsidRDefault="00866BDA" w:rsidP="00866BDA">
            <w:pPr>
              <w:rPr>
                <w:rFonts w:cstheme="minorHAnsi"/>
                <w:sz w:val="20"/>
                <w:szCs w:val="20"/>
              </w:rPr>
            </w:pPr>
            <w:r w:rsidRPr="00F2246E">
              <w:rPr>
                <w:rFonts w:cstheme="minorHAnsi"/>
                <w:b/>
                <w:sz w:val="20"/>
                <w:szCs w:val="20"/>
              </w:rPr>
              <w:t>LK3</w:t>
            </w:r>
            <w:r>
              <w:rPr>
                <w:rFonts w:cstheme="minorHAnsi"/>
                <w:sz w:val="20"/>
                <w:szCs w:val="20"/>
              </w:rPr>
              <w:t xml:space="preserve"> I</w:t>
            </w:r>
            <w:r w:rsidRPr="009C7837">
              <w:rPr>
                <w:rFonts w:cstheme="minorHAnsi"/>
                <w:sz w:val="20"/>
                <w:szCs w:val="20"/>
              </w:rPr>
              <w:t>dentify the position and significance of latitude, longitude, Equator, Northern Hemisphere, Southern Hemisphere, the Tropics of Cancer and Capricorn, Arctic and Antarctic Circle, the Prime/Greenwich Meridian and time zones (including day and night)</w:t>
            </w:r>
          </w:p>
        </w:tc>
        <w:tc>
          <w:tcPr>
            <w:tcW w:w="2549" w:type="dxa"/>
          </w:tcPr>
          <w:p w:rsidR="00866BDA" w:rsidRDefault="00866BDA" w:rsidP="00866BDA">
            <w:pPr>
              <w:rPr>
                <w:rFonts w:cstheme="minorHAnsi"/>
                <w:sz w:val="20"/>
                <w:szCs w:val="20"/>
              </w:rPr>
            </w:pPr>
            <w:r w:rsidRPr="009A3ECF">
              <w:rPr>
                <w:rFonts w:cstheme="minorHAnsi"/>
                <w:b/>
                <w:sz w:val="20"/>
                <w:szCs w:val="20"/>
              </w:rPr>
              <w:t>LK1</w:t>
            </w:r>
            <w:r>
              <w:rPr>
                <w:rFonts w:cstheme="minorHAnsi"/>
                <w:sz w:val="20"/>
                <w:szCs w:val="20"/>
              </w:rPr>
              <w:t xml:space="preserve"> L</w:t>
            </w:r>
            <w:r w:rsidRPr="009C7837">
              <w:rPr>
                <w:rFonts w:cstheme="minorHAnsi"/>
                <w:sz w:val="20"/>
                <w:szCs w:val="20"/>
              </w:rPr>
              <w:t>ocate the world’s countries, using maps to focus on Europe (including the location of Russia) and North and South America, concentrating on their environmental regions, key physical and human characteristics, countries, and major cities</w:t>
            </w:r>
            <w:r>
              <w:rPr>
                <w:rFonts w:cstheme="minorHAnsi"/>
                <w:sz w:val="20"/>
                <w:szCs w:val="20"/>
              </w:rPr>
              <w:t>.</w:t>
            </w:r>
          </w:p>
          <w:p w:rsidR="00866BDA" w:rsidRDefault="00866BDA" w:rsidP="00866BDA">
            <w:pPr>
              <w:rPr>
                <w:rFonts w:cstheme="minorHAnsi"/>
                <w:sz w:val="20"/>
                <w:szCs w:val="20"/>
              </w:rPr>
            </w:pPr>
          </w:p>
          <w:p w:rsidR="00866BDA" w:rsidRDefault="00866BDA" w:rsidP="00866BDA">
            <w:pPr>
              <w:rPr>
                <w:rFonts w:cstheme="minorHAnsi"/>
                <w:sz w:val="20"/>
                <w:szCs w:val="20"/>
              </w:rPr>
            </w:pPr>
            <w:r w:rsidRPr="009A3ECF">
              <w:rPr>
                <w:rFonts w:cstheme="minorHAnsi"/>
                <w:b/>
                <w:sz w:val="20"/>
                <w:szCs w:val="20"/>
              </w:rPr>
              <w:t>LK2</w:t>
            </w:r>
            <w:r>
              <w:rPr>
                <w:rFonts w:cstheme="minorHAnsi"/>
                <w:sz w:val="20"/>
                <w:szCs w:val="20"/>
              </w:rPr>
              <w:t xml:space="preserve"> N</w:t>
            </w:r>
            <w:r w:rsidRPr="009C7837">
              <w:rPr>
                <w:rFonts w:cstheme="minorHAnsi"/>
                <w:sz w:val="20"/>
                <w:szCs w:val="20"/>
              </w:rPr>
              <w:t>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866BDA" w:rsidRDefault="00866BDA" w:rsidP="00866BDA">
            <w:pPr>
              <w:rPr>
                <w:rFonts w:cstheme="minorHAnsi"/>
                <w:sz w:val="20"/>
                <w:szCs w:val="20"/>
              </w:rPr>
            </w:pPr>
          </w:p>
          <w:p w:rsidR="00866BDA" w:rsidRPr="00B0394C" w:rsidRDefault="00866BDA" w:rsidP="00866BDA">
            <w:pPr>
              <w:rPr>
                <w:rFonts w:cstheme="minorHAnsi"/>
                <w:sz w:val="20"/>
                <w:szCs w:val="20"/>
              </w:rPr>
            </w:pPr>
            <w:r w:rsidRPr="009A3ECF">
              <w:rPr>
                <w:rFonts w:cstheme="minorHAnsi"/>
                <w:b/>
                <w:sz w:val="20"/>
                <w:szCs w:val="20"/>
              </w:rPr>
              <w:t>LK3</w:t>
            </w:r>
            <w:r>
              <w:rPr>
                <w:rFonts w:cstheme="minorHAnsi"/>
                <w:sz w:val="20"/>
                <w:szCs w:val="20"/>
              </w:rPr>
              <w:t xml:space="preserve"> I</w:t>
            </w:r>
            <w:r w:rsidRPr="009C7837">
              <w:rPr>
                <w:rFonts w:cstheme="minorHAnsi"/>
                <w:sz w:val="20"/>
                <w:szCs w:val="20"/>
              </w:rPr>
              <w:t>dentify the position and significance of latitude, longitude, Equator, Northern Hemisphere, Southern Hemisphere, the Tropics of Cancer and Capricorn, Arctic and Antarctic Circle, the Prime/Greenwich Meridian and time zones (including day and night)</w:t>
            </w:r>
          </w:p>
        </w:tc>
        <w:tc>
          <w:tcPr>
            <w:tcW w:w="3396" w:type="dxa"/>
          </w:tcPr>
          <w:p w:rsidR="00866BDA" w:rsidRDefault="00866BDA" w:rsidP="00866BDA">
            <w:pPr>
              <w:rPr>
                <w:rFonts w:cstheme="minorHAnsi"/>
                <w:sz w:val="20"/>
                <w:szCs w:val="20"/>
              </w:rPr>
            </w:pPr>
            <w:r w:rsidRPr="009A3ECF">
              <w:rPr>
                <w:rFonts w:cstheme="minorHAnsi"/>
                <w:b/>
                <w:sz w:val="20"/>
                <w:szCs w:val="20"/>
              </w:rPr>
              <w:t>LK1</w:t>
            </w:r>
            <w:r>
              <w:rPr>
                <w:rFonts w:cstheme="minorHAnsi"/>
                <w:sz w:val="20"/>
                <w:szCs w:val="20"/>
              </w:rPr>
              <w:t xml:space="preserve"> L</w:t>
            </w:r>
            <w:r w:rsidRPr="009C7837">
              <w:rPr>
                <w:rFonts w:cstheme="minorHAnsi"/>
                <w:sz w:val="20"/>
                <w:szCs w:val="20"/>
              </w:rPr>
              <w:t>ocate the world’s countries, using maps to focus on Europe (including the location of Russia) and North and South America, concentrating on their environmental regions, key physical and human characteristics, countries, and major cities</w:t>
            </w:r>
            <w:r>
              <w:rPr>
                <w:rFonts w:cstheme="minorHAnsi"/>
                <w:sz w:val="20"/>
                <w:szCs w:val="20"/>
              </w:rPr>
              <w:t>.</w:t>
            </w:r>
          </w:p>
          <w:p w:rsidR="00866BDA" w:rsidRDefault="00866BDA" w:rsidP="00866BDA">
            <w:pPr>
              <w:rPr>
                <w:rFonts w:cstheme="minorHAnsi"/>
                <w:sz w:val="20"/>
                <w:szCs w:val="20"/>
              </w:rPr>
            </w:pPr>
          </w:p>
          <w:p w:rsidR="00866BDA" w:rsidRDefault="00866BDA" w:rsidP="00866BDA">
            <w:pPr>
              <w:rPr>
                <w:rFonts w:cstheme="minorHAnsi"/>
                <w:sz w:val="20"/>
                <w:szCs w:val="20"/>
              </w:rPr>
            </w:pPr>
            <w:r w:rsidRPr="009A3ECF">
              <w:rPr>
                <w:rFonts w:cstheme="minorHAnsi"/>
                <w:b/>
                <w:sz w:val="20"/>
                <w:szCs w:val="20"/>
              </w:rPr>
              <w:t>LK2</w:t>
            </w:r>
            <w:r>
              <w:rPr>
                <w:rFonts w:cstheme="minorHAnsi"/>
                <w:sz w:val="20"/>
                <w:szCs w:val="20"/>
              </w:rPr>
              <w:t xml:space="preserve"> N</w:t>
            </w:r>
            <w:r w:rsidRPr="009C7837">
              <w:rPr>
                <w:rFonts w:cstheme="minorHAnsi"/>
                <w:sz w:val="20"/>
                <w:szCs w:val="20"/>
              </w:rPr>
              <w:t>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866BDA" w:rsidRDefault="00866BDA" w:rsidP="00866BDA">
            <w:pPr>
              <w:rPr>
                <w:rFonts w:cstheme="minorHAnsi"/>
                <w:sz w:val="20"/>
                <w:szCs w:val="20"/>
              </w:rPr>
            </w:pPr>
          </w:p>
          <w:p w:rsidR="00866BDA" w:rsidRPr="00B0394C" w:rsidRDefault="00866BDA" w:rsidP="00866BDA">
            <w:pPr>
              <w:rPr>
                <w:rFonts w:cstheme="minorHAnsi"/>
                <w:sz w:val="20"/>
                <w:szCs w:val="20"/>
              </w:rPr>
            </w:pPr>
            <w:r w:rsidRPr="009A3ECF">
              <w:rPr>
                <w:rFonts w:cstheme="minorHAnsi"/>
                <w:b/>
                <w:sz w:val="20"/>
                <w:szCs w:val="20"/>
              </w:rPr>
              <w:t>LK3</w:t>
            </w:r>
            <w:r>
              <w:rPr>
                <w:rFonts w:cstheme="minorHAnsi"/>
                <w:sz w:val="20"/>
                <w:szCs w:val="20"/>
              </w:rPr>
              <w:t xml:space="preserve"> I</w:t>
            </w:r>
            <w:r w:rsidRPr="009C7837">
              <w:rPr>
                <w:rFonts w:cstheme="minorHAnsi"/>
                <w:sz w:val="20"/>
                <w:szCs w:val="20"/>
              </w:rPr>
              <w:t>dentify the position and significance of latitude, longitude, Equator, Northern Hemisphere, Southern Hemisphere, the Tropics of Cancer and Capricorn, Arctic and Antarctic Circle, the Prime/Greenwich Meridian and time zones (including day and night)</w:t>
            </w:r>
          </w:p>
        </w:tc>
        <w:tc>
          <w:tcPr>
            <w:tcW w:w="3681" w:type="dxa"/>
          </w:tcPr>
          <w:p w:rsidR="00866BDA" w:rsidRDefault="00866BDA" w:rsidP="00866BDA">
            <w:pPr>
              <w:rPr>
                <w:rFonts w:cstheme="minorHAnsi"/>
                <w:sz w:val="20"/>
                <w:szCs w:val="20"/>
              </w:rPr>
            </w:pPr>
            <w:r w:rsidRPr="009A3ECF">
              <w:rPr>
                <w:rFonts w:cstheme="minorHAnsi"/>
                <w:b/>
                <w:sz w:val="20"/>
                <w:szCs w:val="20"/>
              </w:rPr>
              <w:t>LK1</w:t>
            </w:r>
            <w:r>
              <w:rPr>
                <w:rFonts w:cstheme="minorHAnsi"/>
                <w:sz w:val="20"/>
                <w:szCs w:val="20"/>
              </w:rPr>
              <w:t xml:space="preserve"> L</w:t>
            </w:r>
            <w:r w:rsidRPr="009C7837">
              <w:rPr>
                <w:rFonts w:cstheme="minorHAnsi"/>
                <w:sz w:val="20"/>
                <w:szCs w:val="20"/>
              </w:rPr>
              <w:t>ocate the world’s countries, using maps to focus on Europe (including the location of Russia) and North and South America, concentrating on their environmental regions, key physical and human characteristics, countries, and major cities</w:t>
            </w:r>
            <w:r>
              <w:rPr>
                <w:rFonts w:cstheme="minorHAnsi"/>
                <w:sz w:val="20"/>
                <w:szCs w:val="20"/>
              </w:rPr>
              <w:t>.</w:t>
            </w:r>
          </w:p>
          <w:p w:rsidR="00866BDA" w:rsidRDefault="00866BDA" w:rsidP="00866BDA">
            <w:pPr>
              <w:rPr>
                <w:rFonts w:cstheme="minorHAnsi"/>
                <w:sz w:val="20"/>
                <w:szCs w:val="20"/>
              </w:rPr>
            </w:pPr>
          </w:p>
          <w:p w:rsidR="00866BDA" w:rsidRDefault="00866BDA" w:rsidP="00866BDA">
            <w:pPr>
              <w:rPr>
                <w:rFonts w:cstheme="minorHAnsi"/>
                <w:sz w:val="20"/>
                <w:szCs w:val="20"/>
              </w:rPr>
            </w:pPr>
            <w:r w:rsidRPr="009A3ECF">
              <w:rPr>
                <w:rFonts w:cstheme="minorHAnsi"/>
                <w:b/>
                <w:sz w:val="20"/>
                <w:szCs w:val="20"/>
              </w:rPr>
              <w:t>LK2</w:t>
            </w:r>
            <w:r>
              <w:rPr>
                <w:rFonts w:cstheme="minorHAnsi"/>
                <w:sz w:val="20"/>
                <w:szCs w:val="20"/>
              </w:rPr>
              <w:t xml:space="preserve"> N</w:t>
            </w:r>
            <w:r w:rsidRPr="009C7837">
              <w:rPr>
                <w:rFonts w:cstheme="minorHAnsi"/>
                <w:sz w:val="20"/>
                <w:szCs w:val="20"/>
              </w:rPr>
              <w:t>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866BDA" w:rsidRDefault="00866BDA" w:rsidP="00866BDA">
            <w:pPr>
              <w:rPr>
                <w:rFonts w:cstheme="minorHAnsi"/>
                <w:sz w:val="20"/>
                <w:szCs w:val="20"/>
              </w:rPr>
            </w:pPr>
          </w:p>
          <w:p w:rsidR="00866BDA" w:rsidRPr="00B0394C" w:rsidRDefault="00866BDA" w:rsidP="00866BDA">
            <w:pPr>
              <w:rPr>
                <w:rFonts w:cstheme="minorHAnsi"/>
                <w:sz w:val="20"/>
                <w:szCs w:val="20"/>
              </w:rPr>
            </w:pPr>
            <w:r w:rsidRPr="009A3ECF">
              <w:rPr>
                <w:rFonts w:cstheme="minorHAnsi"/>
                <w:b/>
                <w:sz w:val="20"/>
                <w:szCs w:val="20"/>
              </w:rPr>
              <w:t xml:space="preserve">LK3 </w:t>
            </w:r>
            <w:r>
              <w:rPr>
                <w:rFonts w:cstheme="minorHAnsi"/>
                <w:sz w:val="20"/>
                <w:szCs w:val="20"/>
              </w:rPr>
              <w:t>I</w:t>
            </w:r>
            <w:r w:rsidRPr="009C7837">
              <w:rPr>
                <w:rFonts w:cstheme="minorHAnsi"/>
                <w:sz w:val="20"/>
                <w:szCs w:val="20"/>
              </w:rPr>
              <w:t>dentify the position and significance of latitude, longitude, Equator, Northern Hemisphere, Southern Hemisphere, the Tropics of Cancer and Capricorn, Arctic and Antarctic Circle, the Prime/Greenwich Meridian and time zones (including day and night)</w:t>
            </w:r>
          </w:p>
        </w:tc>
        <w:tc>
          <w:tcPr>
            <w:tcW w:w="2268" w:type="dxa"/>
          </w:tcPr>
          <w:p w:rsidR="00866BDA" w:rsidRDefault="00866BDA" w:rsidP="00866BDA">
            <w:pPr>
              <w:rPr>
                <w:rFonts w:cstheme="minorHAnsi"/>
                <w:sz w:val="20"/>
                <w:szCs w:val="20"/>
              </w:rPr>
            </w:pPr>
            <w:r>
              <w:rPr>
                <w:rFonts w:cstheme="minorHAnsi"/>
                <w:sz w:val="20"/>
                <w:szCs w:val="20"/>
              </w:rPr>
              <w:t>LK1 L</w:t>
            </w:r>
            <w:r w:rsidRPr="009C7837">
              <w:rPr>
                <w:rFonts w:cstheme="minorHAnsi"/>
                <w:sz w:val="20"/>
                <w:szCs w:val="20"/>
              </w:rPr>
              <w:t>ocate the world’s countries, using maps to focus on Europe (including the location of Russia) and North and South America, concentrating on their environmental regions, key physical and human characteristics, countries, and major cities</w:t>
            </w:r>
            <w:r>
              <w:rPr>
                <w:rFonts w:cstheme="minorHAnsi"/>
                <w:sz w:val="20"/>
                <w:szCs w:val="20"/>
              </w:rPr>
              <w:t>.</w:t>
            </w:r>
          </w:p>
          <w:p w:rsidR="00866BDA" w:rsidRDefault="00866BDA" w:rsidP="00866BDA">
            <w:pPr>
              <w:rPr>
                <w:rFonts w:cstheme="minorHAnsi"/>
                <w:sz w:val="20"/>
                <w:szCs w:val="20"/>
              </w:rPr>
            </w:pPr>
          </w:p>
          <w:p w:rsidR="00866BDA" w:rsidRDefault="00866BDA" w:rsidP="00866BDA">
            <w:pPr>
              <w:rPr>
                <w:rFonts w:cstheme="minorHAnsi"/>
                <w:sz w:val="20"/>
                <w:szCs w:val="20"/>
              </w:rPr>
            </w:pPr>
            <w:r>
              <w:rPr>
                <w:rFonts w:cstheme="minorHAnsi"/>
                <w:sz w:val="20"/>
                <w:szCs w:val="20"/>
              </w:rPr>
              <w:t>LK2 N</w:t>
            </w:r>
            <w:r w:rsidRPr="009C7837">
              <w:rPr>
                <w:rFonts w:cstheme="minorHAnsi"/>
                <w:sz w:val="20"/>
                <w:szCs w:val="20"/>
              </w:rPr>
              <w:t>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866BDA" w:rsidRDefault="00866BDA" w:rsidP="00866BDA">
            <w:pPr>
              <w:rPr>
                <w:rFonts w:cstheme="minorHAnsi"/>
                <w:sz w:val="20"/>
                <w:szCs w:val="20"/>
              </w:rPr>
            </w:pPr>
          </w:p>
          <w:p w:rsidR="00866BDA" w:rsidRPr="00B0394C" w:rsidRDefault="00866BDA" w:rsidP="00866BDA">
            <w:pPr>
              <w:rPr>
                <w:rFonts w:cstheme="minorHAnsi"/>
                <w:sz w:val="20"/>
                <w:szCs w:val="20"/>
              </w:rPr>
            </w:pPr>
            <w:r>
              <w:rPr>
                <w:rFonts w:cstheme="minorHAnsi"/>
                <w:sz w:val="20"/>
                <w:szCs w:val="20"/>
              </w:rPr>
              <w:t>LK3 I</w:t>
            </w:r>
            <w:r w:rsidRPr="009C7837">
              <w:rPr>
                <w:rFonts w:cstheme="minorHAnsi"/>
                <w:sz w:val="20"/>
                <w:szCs w:val="20"/>
              </w:rPr>
              <w:t>dentify the position and significance of latitude, longitude, Equator, Northern Hemisphere, Southern Hemisphere, the Tropics of Cancer and Capricorn, Arctic and Antarctic Circle, the Prime/Greenwich Meridian and time zones (including day and night)</w:t>
            </w:r>
          </w:p>
        </w:tc>
      </w:tr>
      <w:tr w:rsidR="00866BDA" w:rsidRPr="00B0394C" w:rsidTr="007B024C">
        <w:tc>
          <w:tcPr>
            <w:tcW w:w="2586" w:type="dxa"/>
            <w:shd w:val="clear" w:color="auto" w:fill="92D050"/>
            <w:vAlign w:val="center"/>
          </w:tcPr>
          <w:p w:rsidR="00866BDA" w:rsidRDefault="00866BDA" w:rsidP="00866BDA">
            <w:pPr>
              <w:jc w:val="center"/>
              <w:rPr>
                <w:rFonts w:cstheme="minorHAnsi"/>
                <w:b/>
                <w:sz w:val="40"/>
                <w:szCs w:val="40"/>
              </w:rPr>
            </w:pPr>
            <w:r w:rsidRPr="00B0394C">
              <w:rPr>
                <w:rFonts w:cstheme="minorHAnsi"/>
                <w:b/>
                <w:sz w:val="40"/>
                <w:szCs w:val="40"/>
              </w:rPr>
              <w:t xml:space="preserve">Place Knowledge </w:t>
            </w:r>
          </w:p>
          <w:p w:rsidR="00866BDA" w:rsidRPr="00B0394C" w:rsidRDefault="00866BDA" w:rsidP="00866BDA">
            <w:pPr>
              <w:jc w:val="center"/>
              <w:rPr>
                <w:rFonts w:cstheme="minorHAnsi"/>
                <w:b/>
                <w:sz w:val="40"/>
                <w:szCs w:val="40"/>
              </w:rPr>
            </w:pPr>
            <w:r>
              <w:rPr>
                <w:rFonts w:cstheme="minorHAnsi"/>
                <w:b/>
                <w:sz w:val="40"/>
                <w:szCs w:val="40"/>
              </w:rPr>
              <w:t>(Sense of Place)</w:t>
            </w:r>
          </w:p>
          <w:p w:rsidR="00866BDA" w:rsidRPr="00B0394C" w:rsidRDefault="00866BDA" w:rsidP="00866BDA">
            <w:pPr>
              <w:jc w:val="center"/>
              <w:rPr>
                <w:rFonts w:cstheme="minorHAnsi"/>
                <w:b/>
                <w:sz w:val="40"/>
                <w:szCs w:val="40"/>
              </w:rPr>
            </w:pPr>
          </w:p>
          <w:p w:rsidR="00866BDA" w:rsidRPr="00B0394C" w:rsidRDefault="00866BDA" w:rsidP="00866BDA">
            <w:pPr>
              <w:jc w:val="center"/>
              <w:rPr>
                <w:rFonts w:cstheme="minorHAnsi"/>
                <w:b/>
                <w:sz w:val="40"/>
                <w:szCs w:val="40"/>
              </w:rPr>
            </w:pPr>
            <w:r w:rsidRPr="00E030C5">
              <w:rPr>
                <w:rFonts w:cstheme="minorHAnsi"/>
                <w:b/>
                <w:noProof/>
                <w:sz w:val="40"/>
                <w:szCs w:val="40"/>
                <w:lang w:eastAsia="en-GB"/>
              </w:rPr>
              <w:lastRenderedPageBreak/>
              <w:drawing>
                <wp:inline distT="0" distB="0" distL="0" distR="0" wp14:anchorId="6CF31BAA" wp14:editId="45792DC3">
                  <wp:extent cx="474133" cy="537770"/>
                  <wp:effectExtent l="76200" t="76200" r="135890" b="129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597" cy="55871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66BDA" w:rsidRPr="00B0394C" w:rsidRDefault="00866BDA" w:rsidP="00866BDA">
            <w:pPr>
              <w:jc w:val="center"/>
              <w:rPr>
                <w:rFonts w:cstheme="minorHAnsi"/>
                <w:b/>
                <w:sz w:val="40"/>
                <w:szCs w:val="40"/>
              </w:rPr>
            </w:pPr>
          </w:p>
          <w:p w:rsidR="00866BDA" w:rsidRPr="00B0394C" w:rsidRDefault="00866BDA" w:rsidP="00866BDA">
            <w:pPr>
              <w:jc w:val="center"/>
              <w:rPr>
                <w:rFonts w:cstheme="minorHAnsi"/>
                <w:b/>
                <w:sz w:val="40"/>
                <w:szCs w:val="40"/>
              </w:rPr>
            </w:pPr>
            <w:r w:rsidRPr="00E030C5">
              <w:rPr>
                <w:rFonts w:cstheme="minorHAnsi"/>
                <w:b/>
                <w:noProof/>
                <w:sz w:val="40"/>
                <w:szCs w:val="40"/>
                <w:lang w:eastAsia="en-GB"/>
              </w:rPr>
              <w:drawing>
                <wp:inline distT="0" distB="0" distL="0" distR="0" wp14:anchorId="54DD65FC" wp14:editId="4C9E4DB6">
                  <wp:extent cx="516467" cy="535248"/>
                  <wp:effectExtent l="76200" t="76200" r="131445" b="132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14764" r="4348" b="1088"/>
                          <a:stretch/>
                        </pic:blipFill>
                        <pic:spPr bwMode="auto">
                          <a:xfrm>
                            <a:off x="0" y="0"/>
                            <a:ext cx="523754" cy="542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866BDA" w:rsidRPr="00B0394C" w:rsidRDefault="00866BDA" w:rsidP="00866BDA">
            <w:pPr>
              <w:jc w:val="center"/>
              <w:rPr>
                <w:rFonts w:cstheme="minorHAnsi"/>
                <w:b/>
                <w:sz w:val="40"/>
                <w:szCs w:val="40"/>
              </w:rPr>
            </w:pPr>
          </w:p>
        </w:tc>
        <w:tc>
          <w:tcPr>
            <w:tcW w:w="2531" w:type="dxa"/>
          </w:tcPr>
          <w:p w:rsidR="00866BDA" w:rsidRPr="001725DF" w:rsidRDefault="00866BDA" w:rsidP="00866BDA">
            <w:pPr>
              <w:rPr>
                <w:rFonts w:cstheme="minorHAnsi"/>
                <w:sz w:val="20"/>
                <w:szCs w:val="20"/>
              </w:rPr>
            </w:pPr>
            <w:r w:rsidRPr="009A3ECF">
              <w:rPr>
                <w:rFonts w:cstheme="minorHAnsi"/>
                <w:b/>
                <w:sz w:val="20"/>
                <w:szCs w:val="20"/>
              </w:rPr>
              <w:lastRenderedPageBreak/>
              <w:t>PK1</w:t>
            </w:r>
            <w:r>
              <w:rPr>
                <w:rFonts w:cstheme="minorHAnsi"/>
                <w:sz w:val="20"/>
                <w:szCs w:val="20"/>
              </w:rPr>
              <w:t xml:space="preserve">  U</w:t>
            </w:r>
            <w:r w:rsidRPr="001725DF">
              <w:rPr>
                <w:rFonts w:cstheme="minorHAnsi"/>
                <w:sz w:val="20"/>
                <w:szCs w:val="20"/>
              </w:rPr>
              <w:t xml:space="preserve">nderstand geographical </w:t>
            </w:r>
            <w:r w:rsidRPr="00752C35">
              <w:rPr>
                <w:rFonts w:cstheme="minorHAnsi"/>
                <w:b/>
                <w:sz w:val="20"/>
                <w:szCs w:val="20"/>
                <w:u w:val="single"/>
              </w:rPr>
              <w:t>similarities</w:t>
            </w:r>
            <w:r w:rsidRPr="001725DF">
              <w:rPr>
                <w:rFonts w:cstheme="minorHAnsi"/>
                <w:sz w:val="20"/>
                <w:szCs w:val="20"/>
              </w:rPr>
              <w:t xml:space="preserve"> </w:t>
            </w:r>
            <w:r w:rsidRPr="00752C35">
              <w:rPr>
                <w:rFonts w:cstheme="minorHAnsi"/>
                <w:b/>
                <w:sz w:val="20"/>
                <w:szCs w:val="20"/>
                <w:u w:val="single"/>
              </w:rPr>
              <w:t>and differences</w:t>
            </w:r>
            <w:r w:rsidRPr="001725DF">
              <w:rPr>
                <w:rFonts w:cstheme="minorHAnsi"/>
                <w:sz w:val="20"/>
                <w:szCs w:val="20"/>
              </w:rPr>
              <w:t xml:space="preserve"> through studying the human and physical geography of a small area of the United Kingdom, and of a small area in a contrasting non-European country</w:t>
            </w:r>
          </w:p>
        </w:tc>
        <w:tc>
          <w:tcPr>
            <w:tcW w:w="2691" w:type="dxa"/>
          </w:tcPr>
          <w:p w:rsidR="00866BDA" w:rsidRPr="001725DF" w:rsidRDefault="00866BDA" w:rsidP="00866BDA">
            <w:pPr>
              <w:rPr>
                <w:rFonts w:cstheme="minorHAnsi"/>
                <w:sz w:val="20"/>
                <w:szCs w:val="20"/>
              </w:rPr>
            </w:pPr>
            <w:r w:rsidRPr="009A3ECF">
              <w:rPr>
                <w:rFonts w:cstheme="minorHAnsi"/>
                <w:b/>
                <w:sz w:val="20"/>
                <w:szCs w:val="20"/>
              </w:rPr>
              <w:t>PK1</w:t>
            </w:r>
            <w:r>
              <w:rPr>
                <w:rFonts w:cstheme="minorHAnsi"/>
                <w:sz w:val="20"/>
                <w:szCs w:val="20"/>
              </w:rPr>
              <w:t xml:space="preserve">  U</w:t>
            </w:r>
            <w:r w:rsidRPr="001725DF">
              <w:rPr>
                <w:rFonts w:cstheme="minorHAnsi"/>
                <w:sz w:val="20"/>
                <w:szCs w:val="20"/>
              </w:rPr>
              <w:t xml:space="preserve">nderstand geographical </w:t>
            </w:r>
            <w:r w:rsidRPr="00752C35">
              <w:rPr>
                <w:rFonts w:cstheme="minorHAnsi"/>
                <w:b/>
                <w:sz w:val="20"/>
                <w:szCs w:val="20"/>
                <w:u w:val="single"/>
              </w:rPr>
              <w:t>similarities and differences</w:t>
            </w:r>
            <w:r w:rsidRPr="001725DF">
              <w:rPr>
                <w:rFonts w:cstheme="minorHAnsi"/>
                <w:sz w:val="20"/>
                <w:szCs w:val="20"/>
              </w:rPr>
              <w:t xml:space="preserve"> through studying the human and physical geography of a small area of the United Kingdom, and of a small area in a contrasting non-European country</w:t>
            </w:r>
          </w:p>
        </w:tc>
        <w:tc>
          <w:tcPr>
            <w:tcW w:w="2690" w:type="dxa"/>
          </w:tcPr>
          <w:p w:rsidR="00866BDA" w:rsidRPr="00B0394C" w:rsidRDefault="00866BDA" w:rsidP="00866BDA">
            <w:pPr>
              <w:pStyle w:val="Default"/>
              <w:rPr>
                <w:rFonts w:cstheme="minorHAnsi"/>
                <w:sz w:val="20"/>
                <w:szCs w:val="20"/>
              </w:rPr>
            </w:pPr>
            <w:r w:rsidRPr="009A3ECF">
              <w:rPr>
                <w:rFonts w:cstheme="minorHAnsi"/>
                <w:b/>
                <w:sz w:val="20"/>
                <w:szCs w:val="20"/>
              </w:rPr>
              <w:t>PK1</w:t>
            </w:r>
            <w:r>
              <w:rPr>
                <w:rFonts w:cstheme="minorHAnsi"/>
                <w:sz w:val="20"/>
                <w:szCs w:val="20"/>
              </w:rPr>
              <w:t xml:space="preserve"> </w:t>
            </w:r>
            <w:r w:rsidRPr="009C7837">
              <w:rPr>
                <w:rFonts w:asciiTheme="minorHAnsi" w:hAnsiTheme="minorHAnsi" w:cstheme="minorHAnsi"/>
                <w:color w:val="auto"/>
                <w:sz w:val="20"/>
                <w:szCs w:val="20"/>
              </w:rPr>
              <w:t xml:space="preserve">Understand geographical </w:t>
            </w:r>
            <w:r w:rsidRPr="00752C35">
              <w:rPr>
                <w:rFonts w:asciiTheme="minorHAnsi" w:hAnsiTheme="minorHAnsi" w:cstheme="minorHAnsi"/>
                <w:b/>
                <w:color w:val="auto"/>
                <w:sz w:val="20"/>
                <w:szCs w:val="20"/>
                <w:u w:val="single"/>
              </w:rPr>
              <w:t>similarities and differences</w:t>
            </w:r>
            <w:r w:rsidRPr="009C7837">
              <w:rPr>
                <w:rFonts w:asciiTheme="minorHAnsi" w:hAnsiTheme="minorHAnsi" w:cstheme="minorHAnsi"/>
                <w:color w:val="auto"/>
                <w:sz w:val="20"/>
                <w:szCs w:val="20"/>
              </w:rPr>
              <w:t xml:space="preserve"> through the study of human and physical geography of a region of the United Kingdom, a region in a European country, and a region within North or South America</w:t>
            </w:r>
            <w:r>
              <w:rPr>
                <w:rFonts w:asciiTheme="minorHAnsi" w:hAnsiTheme="minorHAnsi" w:cstheme="minorHAnsi"/>
                <w:color w:val="auto"/>
                <w:sz w:val="20"/>
                <w:szCs w:val="20"/>
              </w:rPr>
              <w:t>.</w:t>
            </w:r>
          </w:p>
        </w:tc>
        <w:tc>
          <w:tcPr>
            <w:tcW w:w="2549" w:type="dxa"/>
          </w:tcPr>
          <w:p w:rsidR="00866BDA" w:rsidRPr="009C7837" w:rsidRDefault="00866BDA" w:rsidP="00866BDA">
            <w:pPr>
              <w:rPr>
                <w:rFonts w:cstheme="minorHAnsi"/>
                <w:sz w:val="20"/>
                <w:szCs w:val="20"/>
              </w:rPr>
            </w:pPr>
            <w:r w:rsidRPr="009A3ECF">
              <w:rPr>
                <w:rFonts w:cstheme="minorHAnsi"/>
                <w:b/>
                <w:sz w:val="20"/>
                <w:szCs w:val="20"/>
              </w:rPr>
              <w:t>PK1</w:t>
            </w:r>
            <w:r w:rsidRPr="009C7837">
              <w:rPr>
                <w:rFonts w:cstheme="minorHAnsi"/>
                <w:sz w:val="20"/>
                <w:szCs w:val="20"/>
              </w:rPr>
              <w:t xml:space="preserve"> Understand geographical </w:t>
            </w:r>
            <w:r w:rsidRPr="00752C35">
              <w:rPr>
                <w:rFonts w:cstheme="minorHAnsi"/>
                <w:b/>
                <w:sz w:val="20"/>
                <w:szCs w:val="20"/>
                <w:u w:val="single"/>
              </w:rPr>
              <w:t>similarities and differences</w:t>
            </w:r>
            <w:r w:rsidRPr="009C7837">
              <w:rPr>
                <w:rFonts w:cstheme="minorHAnsi"/>
                <w:sz w:val="20"/>
                <w:szCs w:val="20"/>
              </w:rPr>
              <w:t xml:space="preserve"> through the study of human and physical geography of a region of the United Kingdom, a region in a European country, and a region within North or South America.</w:t>
            </w:r>
          </w:p>
        </w:tc>
        <w:tc>
          <w:tcPr>
            <w:tcW w:w="3396" w:type="dxa"/>
          </w:tcPr>
          <w:p w:rsidR="00866BDA" w:rsidRPr="009C7837" w:rsidRDefault="00866BDA" w:rsidP="00866BDA">
            <w:pPr>
              <w:rPr>
                <w:rFonts w:cstheme="minorHAnsi"/>
                <w:sz w:val="20"/>
                <w:szCs w:val="20"/>
              </w:rPr>
            </w:pPr>
            <w:r w:rsidRPr="009A3ECF">
              <w:rPr>
                <w:rFonts w:cstheme="minorHAnsi"/>
                <w:b/>
                <w:sz w:val="20"/>
                <w:szCs w:val="20"/>
              </w:rPr>
              <w:t>PK1</w:t>
            </w:r>
            <w:r w:rsidRPr="009C7837">
              <w:rPr>
                <w:rFonts w:cstheme="minorHAnsi"/>
                <w:sz w:val="20"/>
                <w:szCs w:val="20"/>
              </w:rPr>
              <w:t xml:space="preserve"> Understand geographical </w:t>
            </w:r>
            <w:r w:rsidRPr="00752C35">
              <w:rPr>
                <w:rFonts w:cstheme="minorHAnsi"/>
                <w:b/>
                <w:sz w:val="20"/>
                <w:szCs w:val="20"/>
                <w:u w:val="single"/>
              </w:rPr>
              <w:t>similarities and differences</w:t>
            </w:r>
            <w:r w:rsidRPr="009C7837">
              <w:rPr>
                <w:rFonts w:cstheme="minorHAnsi"/>
                <w:sz w:val="20"/>
                <w:szCs w:val="20"/>
              </w:rPr>
              <w:t xml:space="preserve"> through the study of human and physical geography of a region of the United Kingdom, a region in a European country, and a region within North or South America.</w:t>
            </w:r>
          </w:p>
        </w:tc>
        <w:tc>
          <w:tcPr>
            <w:tcW w:w="3681" w:type="dxa"/>
          </w:tcPr>
          <w:p w:rsidR="00866BDA" w:rsidRPr="009C7837" w:rsidRDefault="00866BDA" w:rsidP="00866BDA">
            <w:pPr>
              <w:rPr>
                <w:rFonts w:cstheme="minorHAnsi"/>
                <w:sz w:val="20"/>
                <w:szCs w:val="20"/>
              </w:rPr>
            </w:pPr>
            <w:r w:rsidRPr="009A3ECF">
              <w:rPr>
                <w:rFonts w:cstheme="minorHAnsi"/>
                <w:b/>
                <w:sz w:val="20"/>
                <w:szCs w:val="20"/>
              </w:rPr>
              <w:t>PK1</w:t>
            </w:r>
            <w:r w:rsidRPr="009C7837">
              <w:rPr>
                <w:rFonts w:cstheme="minorHAnsi"/>
                <w:sz w:val="20"/>
                <w:szCs w:val="20"/>
              </w:rPr>
              <w:t xml:space="preserve"> Understand geographical </w:t>
            </w:r>
            <w:r w:rsidRPr="00752C35">
              <w:rPr>
                <w:rFonts w:cstheme="minorHAnsi"/>
                <w:b/>
                <w:sz w:val="20"/>
                <w:szCs w:val="20"/>
                <w:u w:val="single"/>
              </w:rPr>
              <w:t xml:space="preserve">similarities and differences </w:t>
            </w:r>
            <w:r w:rsidRPr="009C7837">
              <w:rPr>
                <w:rFonts w:cstheme="minorHAnsi"/>
                <w:sz w:val="20"/>
                <w:szCs w:val="20"/>
              </w:rPr>
              <w:t>through the study of human and physical geography of a region of the United Kingdom, a region in a European country, and a region within North or South America.</w:t>
            </w:r>
          </w:p>
        </w:tc>
        <w:tc>
          <w:tcPr>
            <w:tcW w:w="2268" w:type="dxa"/>
          </w:tcPr>
          <w:p w:rsidR="00866BDA" w:rsidRPr="00B0394C" w:rsidRDefault="00866BDA" w:rsidP="00866BDA">
            <w:pPr>
              <w:pStyle w:val="ListParagraph"/>
              <w:ind w:left="360"/>
              <w:rPr>
                <w:rFonts w:cstheme="minorHAnsi"/>
                <w:color w:val="FF0000"/>
                <w:sz w:val="20"/>
                <w:szCs w:val="20"/>
              </w:rPr>
            </w:pPr>
            <w:r>
              <w:rPr>
                <w:rFonts w:cstheme="minorHAnsi"/>
                <w:sz w:val="20"/>
                <w:szCs w:val="20"/>
              </w:rPr>
              <w:t xml:space="preserve">PK1 </w:t>
            </w:r>
            <w:r w:rsidRPr="009C7837">
              <w:rPr>
                <w:rFonts w:cstheme="minorHAnsi"/>
                <w:sz w:val="20"/>
                <w:szCs w:val="20"/>
              </w:rPr>
              <w:t xml:space="preserve">Understand geographical </w:t>
            </w:r>
            <w:r w:rsidRPr="009A3ECF">
              <w:rPr>
                <w:rFonts w:cstheme="minorHAnsi"/>
                <w:b/>
                <w:sz w:val="20"/>
                <w:szCs w:val="20"/>
                <w:u w:val="single"/>
              </w:rPr>
              <w:t>similarities and differences</w:t>
            </w:r>
            <w:r w:rsidRPr="009C7837">
              <w:rPr>
                <w:rFonts w:cstheme="minorHAnsi"/>
                <w:sz w:val="20"/>
                <w:szCs w:val="20"/>
              </w:rPr>
              <w:t xml:space="preserve"> through the study of human and physical geography of a region of the United Kingdom, a region in a European country, and a region within North or South America</w:t>
            </w:r>
            <w:r>
              <w:rPr>
                <w:rFonts w:cstheme="minorHAnsi"/>
                <w:sz w:val="20"/>
                <w:szCs w:val="20"/>
              </w:rPr>
              <w:t>.</w:t>
            </w:r>
          </w:p>
        </w:tc>
      </w:tr>
      <w:tr w:rsidR="00866BDA" w:rsidRPr="00B0394C" w:rsidTr="007B024C">
        <w:tc>
          <w:tcPr>
            <w:tcW w:w="2586" w:type="dxa"/>
            <w:shd w:val="clear" w:color="auto" w:fill="92D050"/>
            <w:vAlign w:val="center"/>
          </w:tcPr>
          <w:p w:rsidR="00866BDA" w:rsidRPr="00B0394C" w:rsidRDefault="00866BDA" w:rsidP="00866BDA">
            <w:pPr>
              <w:jc w:val="center"/>
              <w:rPr>
                <w:rFonts w:cstheme="minorHAnsi"/>
                <w:b/>
                <w:sz w:val="40"/>
                <w:szCs w:val="40"/>
              </w:rPr>
            </w:pPr>
            <w:r w:rsidRPr="00E030C5">
              <w:rPr>
                <w:rFonts w:cstheme="minorHAnsi"/>
                <w:b/>
                <w:noProof/>
                <w:sz w:val="40"/>
                <w:szCs w:val="40"/>
                <w:lang w:eastAsia="en-GB"/>
              </w:rPr>
              <w:lastRenderedPageBreak/>
              <w:drawing>
                <wp:anchor distT="0" distB="0" distL="114300" distR="114300" simplePos="0" relativeHeight="251680768" behindDoc="0" locked="0" layoutInCell="1" allowOverlap="1" wp14:anchorId="70181ECC" wp14:editId="68627696">
                  <wp:simplePos x="0" y="0"/>
                  <wp:positionH relativeFrom="column">
                    <wp:posOffset>361315</wp:posOffset>
                  </wp:positionH>
                  <wp:positionV relativeFrom="paragraph">
                    <wp:posOffset>-932180</wp:posOffset>
                  </wp:positionV>
                  <wp:extent cx="868680" cy="784860"/>
                  <wp:effectExtent l="76200" t="76200" r="140970" b="129540"/>
                  <wp:wrapThrough wrapText="bothSides">
                    <wp:wrapPolygon edited="0">
                      <wp:start x="-947" y="-2097"/>
                      <wp:lineTo x="-1895" y="-1573"/>
                      <wp:lineTo x="-1895" y="22544"/>
                      <wp:lineTo x="-947" y="24641"/>
                      <wp:lineTo x="23684" y="24641"/>
                      <wp:lineTo x="24632" y="23592"/>
                      <wp:lineTo x="24632" y="6816"/>
                      <wp:lineTo x="23684" y="-1049"/>
                      <wp:lineTo x="23684" y="-2097"/>
                      <wp:lineTo x="-947" y="-2097"/>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8760" r="4000" b="1021"/>
                          <a:stretch/>
                        </pic:blipFill>
                        <pic:spPr bwMode="auto">
                          <a:xfrm>
                            <a:off x="0" y="0"/>
                            <a:ext cx="868680" cy="7848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394C">
              <w:rPr>
                <w:rFonts w:cstheme="minorHAnsi"/>
                <w:b/>
                <w:sz w:val="40"/>
                <w:szCs w:val="40"/>
              </w:rPr>
              <w:t>Human and Physical Geography</w:t>
            </w:r>
          </w:p>
          <w:p w:rsidR="00866BDA" w:rsidRPr="00B0394C" w:rsidRDefault="00866BDA" w:rsidP="00866BDA">
            <w:pPr>
              <w:jc w:val="center"/>
              <w:rPr>
                <w:rFonts w:cstheme="minorHAnsi"/>
                <w:b/>
                <w:sz w:val="40"/>
                <w:szCs w:val="40"/>
              </w:rPr>
            </w:pPr>
            <w:r w:rsidRPr="002C45B1">
              <w:rPr>
                <w:rFonts w:cstheme="minorHAnsi"/>
                <w:b/>
                <w:noProof/>
                <w:sz w:val="40"/>
                <w:szCs w:val="40"/>
                <w:lang w:eastAsia="en-GB"/>
              </w:rPr>
              <w:drawing>
                <wp:anchor distT="0" distB="0" distL="114300" distR="114300" simplePos="0" relativeHeight="251681792" behindDoc="0" locked="0" layoutInCell="1" allowOverlap="1" wp14:anchorId="246C49B6" wp14:editId="69549033">
                  <wp:simplePos x="0" y="0"/>
                  <wp:positionH relativeFrom="column">
                    <wp:posOffset>283845</wp:posOffset>
                  </wp:positionH>
                  <wp:positionV relativeFrom="paragraph">
                    <wp:posOffset>236220</wp:posOffset>
                  </wp:positionV>
                  <wp:extent cx="914400" cy="861060"/>
                  <wp:effectExtent l="76200" t="76200" r="133350" b="129540"/>
                  <wp:wrapThrough wrapText="bothSides">
                    <wp:wrapPolygon edited="0">
                      <wp:start x="-900" y="-1912"/>
                      <wp:lineTo x="-1800" y="-1434"/>
                      <wp:lineTo x="-1800" y="22460"/>
                      <wp:lineTo x="-900" y="24372"/>
                      <wp:lineTo x="23400" y="24372"/>
                      <wp:lineTo x="24300" y="21982"/>
                      <wp:lineTo x="24300" y="6212"/>
                      <wp:lineTo x="23400" y="-956"/>
                      <wp:lineTo x="23400" y="-1912"/>
                      <wp:lineTo x="-900" y="-1912"/>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639" t="9039" r="7103" b="-1130"/>
                          <a:stretch/>
                        </pic:blipFill>
                        <pic:spPr bwMode="auto">
                          <a:xfrm>
                            <a:off x="0" y="0"/>
                            <a:ext cx="914400" cy="8610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6BDA" w:rsidRPr="00B0394C" w:rsidRDefault="00866BDA" w:rsidP="00866BDA">
            <w:pPr>
              <w:jc w:val="center"/>
              <w:rPr>
                <w:rFonts w:cstheme="minorHAnsi"/>
                <w:b/>
                <w:sz w:val="40"/>
                <w:szCs w:val="40"/>
              </w:rPr>
            </w:pPr>
          </w:p>
          <w:p w:rsidR="00866BDA" w:rsidRPr="00B0394C" w:rsidRDefault="00866BDA" w:rsidP="00866BDA">
            <w:pPr>
              <w:jc w:val="center"/>
              <w:rPr>
                <w:rFonts w:cstheme="minorHAnsi"/>
                <w:b/>
                <w:sz w:val="40"/>
                <w:szCs w:val="40"/>
              </w:rPr>
            </w:pPr>
          </w:p>
          <w:p w:rsidR="00866BDA" w:rsidRPr="00B0394C" w:rsidRDefault="00866BDA" w:rsidP="00866BDA">
            <w:pPr>
              <w:jc w:val="center"/>
              <w:rPr>
                <w:rFonts w:cstheme="minorHAnsi"/>
                <w:b/>
                <w:sz w:val="40"/>
                <w:szCs w:val="40"/>
              </w:rPr>
            </w:pPr>
          </w:p>
          <w:p w:rsidR="00866BDA" w:rsidRPr="00B0394C" w:rsidRDefault="00866BDA" w:rsidP="00866BDA">
            <w:pPr>
              <w:jc w:val="center"/>
              <w:rPr>
                <w:rFonts w:cstheme="minorHAnsi"/>
                <w:b/>
                <w:sz w:val="40"/>
                <w:szCs w:val="40"/>
              </w:rPr>
            </w:pPr>
          </w:p>
        </w:tc>
        <w:tc>
          <w:tcPr>
            <w:tcW w:w="2531" w:type="dxa"/>
          </w:tcPr>
          <w:p w:rsidR="00866BDA" w:rsidRDefault="00866BDA" w:rsidP="00866BDA">
            <w:pPr>
              <w:rPr>
                <w:rFonts w:cstheme="minorHAnsi"/>
                <w:sz w:val="20"/>
                <w:szCs w:val="20"/>
              </w:rPr>
            </w:pPr>
            <w:r w:rsidRPr="009A3ECF">
              <w:rPr>
                <w:rFonts w:cstheme="minorHAnsi"/>
                <w:b/>
                <w:sz w:val="20"/>
                <w:szCs w:val="20"/>
              </w:rPr>
              <w:t>HPG1</w:t>
            </w:r>
            <w:r>
              <w:rPr>
                <w:rFonts w:cstheme="minorHAnsi"/>
                <w:sz w:val="20"/>
                <w:szCs w:val="20"/>
              </w:rPr>
              <w:t xml:space="preserve"> I</w:t>
            </w:r>
            <w:r w:rsidRPr="001725DF">
              <w:rPr>
                <w:rFonts w:cstheme="minorHAnsi"/>
                <w:sz w:val="20"/>
                <w:szCs w:val="20"/>
              </w:rPr>
              <w:t>dentify seasonal and daily weather patterns in the United Kingdom and the location of hot and cold areas of the world in relation to the Equator and the North and South Poles</w:t>
            </w:r>
            <w:r>
              <w:rPr>
                <w:rFonts w:cstheme="minorHAnsi"/>
                <w:sz w:val="20"/>
                <w:szCs w:val="20"/>
              </w:rPr>
              <w:t>.</w:t>
            </w:r>
          </w:p>
          <w:p w:rsidR="00866BDA" w:rsidRDefault="00866BDA" w:rsidP="00866BDA">
            <w:pPr>
              <w:rPr>
                <w:rFonts w:cstheme="minorHAnsi"/>
                <w:sz w:val="20"/>
                <w:szCs w:val="20"/>
              </w:rPr>
            </w:pPr>
          </w:p>
          <w:p w:rsidR="00866BDA" w:rsidRDefault="00866BDA" w:rsidP="00866BDA">
            <w:pPr>
              <w:rPr>
                <w:rFonts w:cstheme="minorHAnsi"/>
                <w:sz w:val="20"/>
                <w:szCs w:val="20"/>
              </w:rPr>
            </w:pPr>
            <w:r w:rsidRPr="009A3ECF">
              <w:rPr>
                <w:rFonts w:cstheme="minorHAnsi"/>
                <w:b/>
                <w:sz w:val="20"/>
                <w:szCs w:val="20"/>
              </w:rPr>
              <w:t>HPG2</w:t>
            </w:r>
            <w:r>
              <w:rPr>
                <w:rFonts w:cstheme="minorHAnsi"/>
                <w:sz w:val="20"/>
                <w:szCs w:val="20"/>
              </w:rPr>
              <w:t xml:space="preserve"> </w:t>
            </w:r>
            <w:r w:rsidRPr="001725DF">
              <w:rPr>
                <w:rFonts w:cstheme="minorHAnsi"/>
                <w:sz w:val="20"/>
                <w:szCs w:val="20"/>
              </w:rPr>
              <w:t xml:space="preserve">use basic geographical vocabulary to refer to: </w:t>
            </w:r>
          </w:p>
          <w:p w:rsidR="00866BDA" w:rsidRDefault="00866BDA" w:rsidP="00866BDA">
            <w:pPr>
              <w:rPr>
                <w:rFonts w:cstheme="minorHAnsi"/>
                <w:sz w:val="20"/>
                <w:szCs w:val="20"/>
              </w:rPr>
            </w:pPr>
            <w:r>
              <w:rPr>
                <w:rFonts w:cstheme="minorHAnsi"/>
                <w:sz w:val="20"/>
                <w:szCs w:val="20"/>
              </w:rPr>
              <w:t>-</w:t>
            </w:r>
            <w:r w:rsidRPr="001725DF">
              <w:rPr>
                <w:rFonts w:cstheme="minorHAnsi"/>
                <w:sz w:val="20"/>
                <w:szCs w:val="20"/>
              </w:rPr>
              <w:t xml:space="preserve"> key physical features, including: beach, cliff, coast, forest, hill, mountain, sea, ocean, river, soil, valley, vegetation, season and weather </w:t>
            </w:r>
          </w:p>
          <w:p w:rsidR="00866BDA" w:rsidRPr="001725DF" w:rsidRDefault="00866BDA" w:rsidP="00866BDA">
            <w:pPr>
              <w:rPr>
                <w:rFonts w:cstheme="minorHAnsi"/>
                <w:sz w:val="20"/>
                <w:szCs w:val="20"/>
              </w:rPr>
            </w:pPr>
            <w:r>
              <w:rPr>
                <w:rFonts w:cstheme="minorHAnsi"/>
                <w:sz w:val="20"/>
                <w:szCs w:val="20"/>
              </w:rPr>
              <w:t>-</w:t>
            </w:r>
            <w:r w:rsidRPr="001725DF">
              <w:rPr>
                <w:rFonts w:cstheme="minorHAnsi"/>
                <w:sz w:val="20"/>
                <w:szCs w:val="20"/>
              </w:rPr>
              <w:t xml:space="preserve"> key human features, including: city, town, village, factory, farm, house, office, port, harbour and shop</w:t>
            </w:r>
          </w:p>
        </w:tc>
        <w:tc>
          <w:tcPr>
            <w:tcW w:w="2691" w:type="dxa"/>
          </w:tcPr>
          <w:p w:rsidR="00866BDA" w:rsidRPr="0092231E" w:rsidRDefault="00866BDA" w:rsidP="00866BDA">
            <w:pPr>
              <w:rPr>
                <w:rFonts w:cstheme="minorHAnsi"/>
                <w:b/>
                <w:sz w:val="20"/>
                <w:szCs w:val="20"/>
              </w:rPr>
            </w:pPr>
            <w:r w:rsidRPr="009A3ECF">
              <w:rPr>
                <w:rFonts w:cstheme="minorHAnsi"/>
                <w:b/>
                <w:sz w:val="20"/>
                <w:szCs w:val="20"/>
              </w:rPr>
              <w:t>HPG1</w:t>
            </w:r>
            <w:r>
              <w:rPr>
                <w:rFonts w:cstheme="minorHAnsi"/>
                <w:sz w:val="20"/>
                <w:szCs w:val="20"/>
              </w:rPr>
              <w:t xml:space="preserve"> I</w:t>
            </w:r>
            <w:r w:rsidRPr="001725DF">
              <w:rPr>
                <w:rFonts w:cstheme="minorHAnsi"/>
                <w:sz w:val="20"/>
                <w:szCs w:val="20"/>
              </w:rPr>
              <w:t xml:space="preserve">dentify seasonal and daily weather patterns in the United Kingdom and the location of </w:t>
            </w:r>
            <w:r w:rsidRPr="0092231E">
              <w:rPr>
                <w:rFonts w:cstheme="minorHAnsi"/>
                <w:b/>
                <w:sz w:val="20"/>
                <w:szCs w:val="20"/>
              </w:rPr>
              <w:t>hot and cold areas</w:t>
            </w:r>
            <w:r w:rsidRPr="001725DF">
              <w:rPr>
                <w:rFonts w:cstheme="minorHAnsi"/>
                <w:sz w:val="20"/>
                <w:szCs w:val="20"/>
              </w:rPr>
              <w:t xml:space="preserve"> of the world in relation to the </w:t>
            </w:r>
            <w:r w:rsidRPr="0092231E">
              <w:rPr>
                <w:rFonts w:cstheme="minorHAnsi"/>
                <w:b/>
                <w:sz w:val="20"/>
                <w:szCs w:val="20"/>
              </w:rPr>
              <w:t>Equator and the North and South Poles.</w:t>
            </w:r>
          </w:p>
          <w:p w:rsidR="00866BDA" w:rsidRDefault="00866BDA" w:rsidP="00866BDA">
            <w:pPr>
              <w:rPr>
                <w:rFonts w:cstheme="minorHAnsi"/>
                <w:sz w:val="20"/>
                <w:szCs w:val="20"/>
              </w:rPr>
            </w:pPr>
          </w:p>
          <w:p w:rsidR="00866BDA" w:rsidRDefault="00866BDA" w:rsidP="00866BDA">
            <w:pPr>
              <w:rPr>
                <w:rFonts w:cstheme="minorHAnsi"/>
                <w:sz w:val="20"/>
                <w:szCs w:val="20"/>
              </w:rPr>
            </w:pPr>
            <w:r w:rsidRPr="009A3ECF">
              <w:rPr>
                <w:rFonts w:cstheme="minorHAnsi"/>
                <w:b/>
                <w:sz w:val="20"/>
                <w:szCs w:val="20"/>
              </w:rPr>
              <w:t>HPG2</w:t>
            </w:r>
            <w:r>
              <w:rPr>
                <w:rFonts w:cstheme="minorHAnsi"/>
                <w:sz w:val="20"/>
                <w:szCs w:val="20"/>
              </w:rPr>
              <w:t xml:space="preserve"> </w:t>
            </w:r>
            <w:r w:rsidRPr="001725DF">
              <w:rPr>
                <w:rFonts w:cstheme="minorHAnsi"/>
                <w:sz w:val="20"/>
                <w:szCs w:val="20"/>
              </w:rPr>
              <w:t xml:space="preserve">use basic geographical vocabulary to refer to: </w:t>
            </w:r>
          </w:p>
          <w:p w:rsidR="00866BDA" w:rsidRDefault="00866BDA" w:rsidP="00866BDA">
            <w:pPr>
              <w:rPr>
                <w:rFonts w:cstheme="minorHAnsi"/>
                <w:sz w:val="20"/>
                <w:szCs w:val="20"/>
              </w:rPr>
            </w:pPr>
            <w:r>
              <w:rPr>
                <w:rFonts w:cstheme="minorHAnsi"/>
                <w:sz w:val="20"/>
                <w:szCs w:val="20"/>
              </w:rPr>
              <w:t>-</w:t>
            </w:r>
            <w:r w:rsidRPr="001725DF">
              <w:rPr>
                <w:rFonts w:cstheme="minorHAnsi"/>
                <w:sz w:val="20"/>
                <w:szCs w:val="20"/>
              </w:rPr>
              <w:t xml:space="preserve"> key physical features, including: beach, cliff, coast, forest, hill, mountain, sea, ocean, river, soil, valley, vegetation, season and weather </w:t>
            </w:r>
          </w:p>
          <w:p w:rsidR="00866BDA" w:rsidRPr="001725DF" w:rsidRDefault="00866BDA" w:rsidP="00866BDA">
            <w:pPr>
              <w:rPr>
                <w:rFonts w:cstheme="minorHAnsi"/>
                <w:sz w:val="20"/>
                <w:szCs w:val="20"/>
              </w:rPr>
            </w:pPr>
            <w:r w:rsidRPr="001725DF">
              <w:rPr>
                <w:rFonts w:cstheme="minorHAnsi"/>
                <w:sz w:val="20"/>
                <w:szCs w:val="20"/>
              </w:rPr>
              <w:t>- key human features, including: city, town, village, factory, farm, house, office, port, harbour and shop</w:t>
            </w:r>
          </w:p>
        </w:tc>
        <w:tc>
          <w:tcPr>
            <w:tcW w:w="2690" w:type="dxa"/>
          </w:tcPr>
          <w:p w:rsidR="00866BDA" w:rsidRDefault="00866BDA" w:rsidP="00866BDA">
            <w:pPr>
              <w:pStyle w:val="Default"/>
              <w:rPr>
                <w:rFonts w:asciiTheme="minorHAnsi" w:hAnsiTheme="minorHAnsi" w:cstheme="minorHAnsi"/>
                <w:sz w:val="20"/>
                <w:szCs w:val="20"/>
              </w:rPr>
            </w:pPr>
            <w:r w:rsidRPr="009A3ECF">
              <w:rPr>
                <w:rFonts w:asciiTheme="minorHAnsi" w:hAnsiTheme="minorHAnsi" w:cstheme="minorHAnsi"/>
                <w:b/>
                <w:sz w:val="20"/>
                <w:szCs w:val="20"/>
              </w:rPr>
              <w:t>HPG1</w:t>
            </w:r>
            <w:r>
              <w:rPr>
                <w:rFonts w:asciiTheme="minorHAnsi" w:hAnsiTheme="minorHAnsi" w:cstheme="minorHAnsi"/>
                <w:sz w:val="20"/>
                <w:szCs w:val="20"/>
              </w:rPr>
              <w:t xml:space="preserve"> P</w:t>
            </w:r>
            <w:r w:rsidRPr="009C7837">
              <w:rPr>
                <w:rFonts w:asciiTheme="minorHAnsi" w:hAnsiTheme="minorHAnsi" w:cstheme="minorHAnsi"/>
                <w:sz w:val="20"/>
                <w:szCs w:val="20"/>
              </w:rPr>
              <w:t xml:space="preserve">hysical geography, including: climate zones, biomes and vegetation belts, rivers, </w:t>
            </w:r>
            <w:r w:rsidRPr="0092231E">
              <w:rPr>
                <w:rFonts w:asciiTheme="minorHAnsi" w:hAnsiTheme="minorHAnsi" w:cstheme="minorHAnsi"/>
                <w:b/>
                <w:sz w:val="20"/>
                <w:szCs w:val="20"/>
              </w:rPr>
              <w:t>mountains, volcanoes</w:t>
            </w:r>
            <w:r w:rsidRPr="009C7837">
              <w:rPr>
                <w:rFonts w:asciiTheme="minorHAnsi" w:hAnsiTheme="minorHAnsi" w:cstheme="minorHAnsi"/>
                <w:sz w:val="20"/>
                <w:szCs w:val="20"/>
              </w:rPr>
              <w:t xml:space="preserve"> and earthquakes, and the water cycle</w:t>
            </w:r>
            <w:r>
              <w:rPr>
                <w:rFonts w:asciiTheme="minorHAnsi" w:hAnsiTheme="minorHAnsi" w:cstheme="minorHAnsi"/>
                <w:sz w:val="20"/>
                <w:szCs w:val="20"/>
              </w:rPr>
              <w:t>.</w:t>
            </w:r>
          </w:p>
          <w:p w:rsidR="00866BDA" w:rsidRDefault="00866BDA" w:rsidP="00866BDA">
            <w:pPr>
              <w:pStyle w:val="Default"/>
              <w:rPr>
                <w:rFonts w:asciiTheme="minorHAnsi" w:hAnsiTheme="minorHAnsi" w:cstheme="minorHAnsi"/>
                <w:sz w:val="20"/>
                <w:szCs w:val="20"/>
              </w:rPr>
            </w:pPr>
          </w:p>
          <w:p w:rsidR="00866BDA" w:rsidRPr="00B0394C" w:rsidRDefault="00866BDA" w:rsidP="00866BDA">
            <w:pPr>
              <w:pStyle w:val="Default"/>
              <w:rPr>
                <w:rFonts w:asciiTheme="minorHAnsi" w:hAnsiTheme="minorHAnsi" w:cstheme="minorHAnsi"/>
                <w:sz w:val="20"/>
                <w:szCs w:val="20"/>
              </w:rPr>
            </w:pPr>
            <w:r w:rsidRPr="009A3ECF">
              <w:rPr>
                <w:rFonts w:asciiTheme="minorHAnsi" w:hAnsiTheme="minorHAnsi" w:cstheme="minorHAnsi"/>
                <w:b/>
                <w:sz w:val="20"/>
                <w:szCs w:val="20"/>
              </w:rPr>
              <w:t>HPG2</w:t>
            </w:r>
            <w:r>
              <w:rPr>
                <w:rFonts w:asciiTheme="minorHAnsi" w:hAnsiTheme="minorHAnsi" w:cstheme="minorHAnsi"/>
                <w:sz w:val="20"/>
                <w:szCs w:val="20"/>
              </w:rPr>
              <w:t xml:space="preserve"> H</w:t>
            </w:r>
            <w:r w:rsidRPr="009C7837">
              <w:rPr>
                <w:rFonts w:asciiTheme="minorHAnsi" w:hAnsiTheme="minorHAnsi" w:cstheme="minorHAnsi"/>
                <w:sz w:val="20"/>
                <w:szCs w:val="20"/>
              </w:rPr>
              <w:t>uman geography, including: types of settlement and land use, economic activity including trade links, and the distribution of natural resources incl</w:t>
            </w:r>
            <w:bookmarkStart w:id="0" w:name="_GoBack"/>
            <w:bookmarkEnd w:id="0"/>
            <w:r w:rsidRPr="009C7837">
              <w:rPr>
                <w:rFonts w:asciiTheme="minorHAnsi" w:hAnsiTheme="minorHAnsi" w:cstheme="minorHAnsi"/>
                <w:sz w:val="20"/>
                <w:szCs w:val="20"/>
              </w:rPr>
              <w:t>uding energy, food, minerals and water</w:t>
            </w:r>
          </w:p>
        </w:tc>
        <w:tc>
          <w:tcPr>
            <w:tcW w:w="2549" w:type="dxa"/>
          </w:tcPr>
          <w:p w:rsidR="00866BDA" w:rsidRDefault="00866BDA" w:rsidP="00866BDA">
            <w:pPr>
              <w:pStyle w:val="Default"/>
              <w:rPr>
                <w:rFonts w:asciiTheme="minorHAnsi" w:hAnsiTheme="minorHAnsi" w:cstheme="minorHAnsi"/>
                <w:sz w:val="20"/>
                <w:szCs w:val="20"/>
              </w:rPr>
            </w:pPr>
            <w:r w:rsidRPr="009A3ECF">
              <w:rPr>
                <w:rFonts w:asciiTheme="minorHAnsi" w:hAnsiTheme="minorHAnsi" w:cstheme="minorHAnsi"/>
                <w:b/>
                <w:sz w:val="20"/>
                <w:szCs w:val="20"/>
              </w:rPr>
              <w:t>HPG1</w:t>
            </w:r>
            <w:r>
              <w:rPr>
                <w:rFonts w:asciiTheme="minorHAnsi" w:hAnsiTheme="minorHAnsi" w:cstheme="minorHAnsi"/>
                <w:sz w:val="20"/>
                <w:szCs w:val="20"/>
              </w:rPr>
              <w:t xml:space="preserve"> P</w:t>
            </w:r>
            <w:r w:rsidRPr="009C7837">
              <w:rPr>
                <w:rFonts w:asciiTheme="minorHAnsi" w:hAnsiTheme="minorHAnsi" w:cstheme="minorHAnsi"/>
                <w:sz w:val="20"/>
                <w:szCs w:val="20"/>
              </w:rPr>
              <w:t>hysical geography, including: climate zones, biomes and vegetation belts, rivers, mountains, volcanoes and earthquakes, and the water cycle</w:t>
            </w:r>
            <w:r>
              <w:rPr>
                <w:rFonts w:asciiTheme="minorHAnsi" w:hAnsiTheme="minorHAnsi" w:cstheme="minorHAnsi"/>
                <w:sz w:val="20"/>
                <w:szCs w:val="20"/>
              </w:rPr>
              <w:t>.</w:t>
            </w:r>
          </w:p>
          <w:p w:rsidR="00866BDA" w:rsidRDefault="00866BDA" w:rsidP="00866BDA">
            <w:pPr>
              <w:pStyle w:val="Default"/>
              <w:rPr>
                <w:rFonts w:asciiTheme="minorHAnsi" w:hAnsiTheme="minorHAnsi" w:cstheme="minorHAnsi"/>
                <w:sz w:val="20"/>
                <w:szCs w:val="20"/>
              </w:rPr>
            </w:pPr>
          </w:p>
          <w:p w:rsidR="00866BDA" w:rsidRPr="009C7837" w:rsidRDefault="00866BDA" w:rsidP="00866BDA">
            <w:pPr>
              <w:rPr>
                <w:rFonts w:cstheme="minorHAnsi"/>
                <w:sz w:val="20"/>
                <w:szCs w:val="20"/>
              </w:rPr>
            </w:pPr>
            <w:r w:rsidRPr="009A3ECF">
              <w:rPr>
                <w:rFonts w:cstheme="minorHAnsi"/>
                <w:b/>
                <w:sz w:val="20"/>
                <w:szCs w:val="20"/>
              </w:rPr>
              <w:t>HPG2</w:t>
            </w:r>
            <w:r w:rsidRPr="009C7837">
              <w:rPr>
                <w:rFonts w:cstheme="minorHAnsi"/>
                <w:sz w:val="20"/>
                <w:szCs w:val="20"/>
              </w:rPr>
              <w:t xml:space="preserve"> Human geography, including: types of settlement and land use, economic activity including trade links, and the distribution of natural resources including energy, food, minerals and water</w:t>
            </w:r>
          </w:p>
        </w:tc>
        <w:tc>
          <w:tcPr>
            <w:tcW w:w="3396" w:type="dxa"/>
          </w:tcPr>
          <w:p w:rsidR="00866BDA" w:rsidRDefault="00866BDA" w:rsidP="00866BDA">
            <w:pPr>
              <w:pStyle w:val="Default"/>
              <w:rPr>
                <w:rFonts w:asciiTheme="minorHAnsi" w:hAnsiTheme="minorHAnsi" w:cstheme="minorHAnsi"/>
                <w:sz w:val="20"/>
                <w:szCs w:val="20"/>
              </w:rPr>
            </w:pPr>
            <w:r w:rsidRPr="009A3ECF">
              <w:rPr>
                <w:rFonts w:asciiTheme="minorHAnsi" w:hAnsiTheme="minorHAnsi" w:cstheme="minorHAnsi"/>
                <w:b/>
                <w:sz w:val="20"/>
                <w:szCs w:val="20"/>
              </w:rPr>
              <w:t>HPG1</w:t>
            </w:r>
            <w:r>
              <w:rPr>
                <w:rFonts w:asciiTheme="minorHAnsi" w:hAnsiTheme="minorHAnsi" w:cstheme="minorHAnsi"/>
                <w:sz w:val="20"/>
                <w:szCs w:val="20"/>
              </w:rPr>
              <w:t xml:space="preserve"> P</w:t>
            </w:r>
            <w:r w:rsidRPr="009C7837">
              <w:rPr>
                <w:rFonts w:asciiTheme="minorHAnsi" w:hAnsiTheme="minorHAnsi" w:cstheme="minorHAnsi"/>
                <w:sz w:val="20"/>
                <w:szCs w:val="20"/>
              </w:rPr>
              <w:t xml:space="preserve">hysical geography, including: climate zones, biomes and vegetation belts, </w:t>
            </w:r>
            <w:r w:rsidRPr="00FB1BC1">
              <w:rPr>
                <w:rFonts w:asciiTheme="minorHAnsi" w:hAnsiTheme="minorHAnsi" w:cstheme="minorHAnsi"/>
                <w:b/>
                <w:sz w:val="20"/>
                <w:szCs w:val="20"/>
              </w:rPr>
              <w:t>rivers,</w:t>
            </w:r>
            <w:r w:rsidRPr="009C7837">
              <w:rPr>
                <w:rFonts w:asciiTheme="minorHAnsi" w:hAnsiTheme="minorHAnsi" w:cstheme="minorHAnsi"/>
                <w:sz w:val="20"/>
                <w:szCs w:val="20"/>
              </w:rPr>
              <w:t xml:space="preserve"> mountains, volcanoes and earthquakes, and the water cycle</w:t>
            </w:r>
            <w:r>
              <w:rPr>
                <w:rFonts w:asciiTheme="minorHAnsi" w:hAnsiTheme="minorHAnsi" w:cstheme="minorHAnsi"/>
                <w:sz w:val="20"/>
                <w:szCs w:val="20"/>
              </w:rPr>
              <w:t>.</w:t>
            </w:r>
          </w:p>
          <w:p w:rsidR="00866BDA" w:rsidRDefault="00866BDA" w:rsidP="00866BDA">
            <w:pPr>
              <w:pStyle w:val="Default"/>
              <w:rPr>
                <w:rFonts w:asciiTheme="minorHAnsi" w:hAnsiTheme="minorHAnsi" w:cstheme="minorHAnsi"/>
                <w:sz w:val="20"/>
                <w:szCs w:val="20"/>
              </w:rPr>
            </w:pPr>
          </w:p>
          <w:p w:rsidR="00866BDA" w:rsidRPr="009C7837" w:rsidRDefault="00866BDA" w:rsidP="00866BDA">
            <w:pPr>
              <w:rPr>
                <w:rFonts w:cstheme="minorHAnsi"/>
                <w:sz w:val="20"/>
                <w:szCs w:val="20"/>
              </w:rPr>
            </w:pPr>
            <w:r w:rsidRPr="009A3ECF">
              <w:rPr>
                <w:rFonts w:cstheme="minorHAnsi"/>
                <w:b/>
                <w:sz w:val="20"/>
                <w:szCs w:val="20"/>
              </w:rPr>
              <w:t>HPG2</w:t>
            </w:r>
            <w:r w:rsidRPr="009C7837">
              <w:rPr>
                <w:rFonts w:cstheme="minorHAnsi"/>
                <w:sz w:val="20"/>
                <w:szCs w:val="20"/>
              </w:rPr>
              <w:t xml:space="preserve"> Human geography, i</w:t>
            </w:r>
            <w:r w:rsidR="00EF785E">
              <w:rPr>
                <w:rFonts w:cstheme="minorHAnsi"/>
                <w:sz w:val="20"/>
                <w:szCs w:val="20"/>
              </w:rPr>
              <w:t>ncluding:</w:t>
            </w:r>
            <w:r w:rsidRPr="009C7837">
              <w:rPr>
                <w:rFonts w:cstheme="minorHAnsi"/>
                <w:sz w:val="20"/>
                <w:szCs w:val="20"/>
              </w:rPr>
              <w:t xml:space="preserve"> types of settlement and land use, economic activity including trade links, and the distribution of natural resources including energy, food, minerals and water</w:t>
            </w:r>
          </w:p>
        </w:tc>
        <w:tc>
          <w:tcPr>
            <w:tcW w:w="3681" w:type="dxa"/>
          </w:tcPr>
          <w:p w:rsidR="00866BDA" w:rsidRDefault="00866BDA" w:rsidP="00866BDA">
            <w:pPr>
              <w:pStyle w:val="Default"/>
              <w:rPr>
                <w:rFonts w:asciiTheme="minorHAnsi" w:hAnsiTheme="minorHAnsi" w:cstheme="minorHAnsi"/>
                <w:sz w:val="20"/>
                <w:szCs w:val="20"/>
              </w:rPr>
            </w:pPr>
            <w:r w:rsidRPr="009A3ECF">
              <w:rPr>
                <w:rFonts w:asciiTheme="minorHAnsi" w:hAnsiTheme="minorHAnsi" w:cstheme="minorHAnsi"/>
                <w:b/>
                <w:sz w:val="20"/>
                <w:szCs w:val="20"/>
              </w:rPr>
              <w:t>HPG1</w:t>
            </w:r>
            <w:r>
              <w:rPr>
                <w:rFonts w:asciiTheme="minorHAnsi" w:hAnsiTheme="minorHAnsi" w:cstheme="minorHAnsi"/>
                <w:sz w:val="20"/>
                <w:szCs w:val="20"/>
              </w:rPr>
              <w:t xml:space="preserve"> P</w:t>
            </w:r>
            <w:r w:rsidRPr="009C7837">
              <w:rPr>
                <w:rFonts w:asciiTheme="minorHAnsi" w:hAnsiTheme="minorHAnsi" w:cstheme="minorHAnsi"/>
                <w:sz w:val="20"/>
                <w:szCs w:val="20"/>
              </w:rPr>
              <w:t xml:space="preserve">hysical geography, including: </w:t>
            </w:r>
            <w:r w:rsidRPr="00FB1BC1">
              <w:rPr>
                <w:rFonts w:asciiTheme="minorHAnsi" w:hAnsiTheme="minorHAnsi" w:cstheme="minorHAnsi"/>
                <w:b/>
                <w:sz w:val="20"/>
                <w:szCs w:val="20"/>
              </w:rPr>
              <w:t>climate zones, biomes and vegetation belt</w:t>
            </w:r>
            <w:r w:rsidRPr="009C7837">
              <w:rPr>
                <w:rFonts w:asciiTheme="minorHAnsi" w:hAnsiTheme="minorHAnsi" w:cstheme="minorHAnsi"/>
                <w:sz w:val="20"/>
                <w:szCs w:val="20"/>
              </w:rPr>
              <w:t>s, rivers, mountains, volcanoes and earthquakes, and the water cycle</w:t>
            </w:r>
            <w:r>
              <w:rPr>
                <w:rFonts w:asciiTheme="minorHAnsi" w:hAnsiTheme="minorHAnsi" w:cstheme="minorHAnsi"/>
                <w:sz w:val="20"/>
                <w:szCs w:val="20"/>
              </w:rPr>
              <w:t>.</w:t>
            </w:r>
          </w:p>
          <w:p w:rsidR="00866BDA" w:rsidRDefault="00866BDA" w:rsidP="00866BDA">
            <w:pPr>
              <w:pStyle w:val="Default"/>
              <w:rPr>
                <w:rFonts w:asciiTheme="minorHAnsi" w:hAnsiTheme="minorHAnsi" w:cstheme="minorHAnsi"/>
                <w:sz w:val="20"/>
                <w:szCs w:val="20"/>
              </w:rPr>
            </w:pPr>
          </w:p>
          <w:p w:rsidR="00866BDA" w:rsidRPr="009C7837" w:rsidRDefault="00866BDA" w:rsidP="00866BDA">
            <w:pPr>
              <w:rPr>
                <w:rFonts w:cstheme="minorHAnsi"/>
                <w:sz w:val="20"/>
                <w:szCs w:val="20"/>
              </w:rPr>
            </w:pPr>
            <w:r w:rsidRPr="009A3ECF">
              <w:rPr>
                <w:rFonts w:cstheme="minorHAnsi"/>
                <w:b/>
                <w:sz w:val="20"/>
                <w:szCs w:val="20"/>
              </w:rPr>
              <w:t>HPG2</w:t>
            </w:r>
            <w:r w:rsidRPr="009C7837">
              <w:rPr>
                <w:rFonts w:cstheme="minorHAnsi"/>
                <w:sz w:val="20"/>
                <w:szCs w:val="20"/>
              </w:rPr>
              <w:t xml:space="preserve"> Human geography, including: types of settlement and land use, economic activity including trade links, and the distribution of natural resources including energy, food, minerals and water</w:t>
            </w:r>
          </w:p>
        </w:tc>
        <w:tc>
          <w:tcPr>
            <w:tcW w:w="2268" w:type="dxa"/>
          </w:tcPr>
          <w:p w:rsidR="00866BDA" w:rsidRDefault="00866BDA" w:rsidP="00866BDA">
            <w:pPr>
              <w:pStyle w:val="Default"/>
              <w:rPr>
                <w:rFonts w:asciiTheme="minorHAnsi" w:hAnsiTheme="minorHAnsi" w:cstheme="minorHAnsi"/>
                <w:sz w:val="20"/>
                <w:szCs w:val="20"/>
              </w:rPr>
            </w:pPr>
            <w:r w:rsidRPr="009A3ECF">
              <w:rPr>
                <w:rFonts w:asciiTheme="minorHAnsi" w:hAnsiTheme="minorHAnsi" w:cstheme="minorHAnsi"/>
                <w:b/>
                <w:sz w:val="20"/>
                <w:szCs w:val="20"/>
              </w:rPr>
              <w:t>HPG1</w:t>
            </w:r>
            <w:r>
              <w:rPr>
                <w:rFonts w:asciiTheme="minorHAnsi" w:hAnsiTheme="minorHAnsi" w:cstheme="minorHAnsi"/>
                <w:sz w:val="20"/>
                <w:szCs w:val="20"/>
              </w:rPr>
              <w:t xml:space="preserve"> P</w:t>
            </w:r>
            <w:r w:rsidRPr="009C7837">
              <w:rPr>
                <w:rFonts w:asciiTheme="minorHAnsi" w:hAnsiTheme="minorHAnsi" w:cstheme="minorHAnsi"/>
                <w:sz w:val="20"/>
                <w:szCs w:val="20"/>
              </w:rPr>
              <w:t xml:space="preserve">hysical geography, including: climate zones, </w:t>
            </w:r>
            <w:r w:rsidRPr="0092231E">
              <w:rPr>
                <w:rFonts w:asciiTheme="minorHAnsi" w:hAnsiTheme="minorHAnsi" w:cstheme="minorHAnsi"/>
                <w:b/>
                <w:sz w:val="20"/>
                <w:szCs w:val="20"/>
              </w:rPr>
              <w:t xml:space="preserve">biomes and vegetation </w:t>
            </w:r>
            <w:r w:rsidRPr="009C7837">
              <w:rPr>
                <w:rFonts w:asciiTheme="minorHAnsi" w:hAnsiTheme="minorHAnsi" w:cstheme="minorHAnsi"/>
                <w:sz w:val="20"/>
                <w:szCs w:val="20"/>
              </w:rPr>
              <w:t>belts, rivers, mountains, volcanoes and earthquakes, and the water cycle</w:t>
            </w:r>
            <w:r>
              <w:rPr>
                <w:rFonts w:asciiTheme="minorHAnsi" w:hAnsiTheme="minorHAnsi" w:cstheme="minorHAnsi"/>
                <w:sz w:val="20"/>
                <w:szCs w:val="20"/>
              </w:rPr>
              <w:t>.</w:t>
            </w:r>
          </w:p>
          <w:p w:rsidR="00866BDA" w:rsidRDefault="00866BDA" w:rsidP="00866BDA">
            <w:pPr>
              <w:pStyle w:val="Default"/>
              <w:rPr>
                <w:rFonts w:asciiTheme="minorHAnsi" w:hAnsiTheme="minorHAnsi" w:cstheme="minorHAnsi"/>
                <w:sz w:val="20"/>
                <w:szCs w:val="20"/>
              </w:rPr>
            </w:pPr>
          </w:p>
          <w:p w:rsidR="00866BDA" w:rsidRPr="009C7837" w:rsidRDefault="00866BDA" w:rsidP="00866BDA">
            <w:pPr>
              <w:rPr>
                <w:rFonts w:cstheme="minorHAnsi"/>
                <w:color w:val="FF0000"/>
                <w:sz w:val="20"/>
                <w:szCs w:val="20"/>
              </w:rPr>
            </w:pPr>
            <w:r w:rsidRPr="009A3ECF">
              <w:rPr>
                <w:rFonts w:cstheme="minorHAnsi"/>
                <w:b/>
                <w:sz w:val="20"/>
                <w:szCs w:val="20"/>
              </w:rPr>
              <w:t>HPG2</w:t>
            </w:r>
            <w:r w:rsidRPr="009C7837">
              <w:rPr>
                <w:rFonts w:cstheme="minorHAnsi"/>
                <w:sz w:val="20"/>
                <w:szCs w:val="20"/>
              </w:rPr>
              <w:t xml:space="preserve"> Human geography, including: types of </w:t>
            </w:r>
            <w:r w:rsidRPr="0092231E">
              <w:rPr>
                <w:rFonts w:cstheme="minorHAnsi"/>
                <w:b/>
                <w:sz w:val="20"/>
                <w:szCs w:val="20"/>
              </w:rPr>
              <w:t>settlement and land use,</w:t>
            </w:r>
            <w:r w:rsidRPr="009C7837">
              <w:rPr>
                <w:rFonts w:cstheme="minorHAnsi"/>
                <w:sz w:val="20"/>
                <w:szCs w:val="20"/>
              </w:rPr>
              <w:t xml:space="preserve"> economic activity including trade links, and the distribution of natural resources including energy, food, </w:t>
            </w:r>
            <w:r w:rsidRPr="0092231E">
              <w:rPr>
                <w:rFonts w:cstheme="minorHAnsi"/>
                <w:b/>
                <w:sz w:val="20"/>
                <w:szCs w:val="20"/>
              </w:rPr>
              <w:t xml:space="preserve">minerals </w:t>
            </w:r>
            <w:r w:rsidRPr="009C7837">
              <w:rPr>
                <w:rFonts w:cstheme="minorHAnsi"/>
                <w:sz w:val="20"/>
                <w:szCs w:val="20"/>
              </w:rPr>
              <w:t>and water</w:t>
            </w:r>
          </w:p>
        </w:tc>
      </w:tr>
      <w:tr w:rsidR="00866BDA" w:rsidRPr="00B0394C" w:rsidTr="007B024C">
        <w:tc>
          <w:tcPr>
            <w:tcW w:w="2586" w:type="dxa"/>
            <w:shd w:val="clear" w:color="auto" w:fill="92D050"/>
            <w:vAlign w:val="center"/>
          </w:tcPr>
          <w:p w:rsidR="00866BDA" w:rsidRDefault="00866BDA" w:rsidP="00866BDA">
            <w:pPr>
              <w:jc w:val="center"/>
              <w:rPr>
                <w:rFonts w:cstheme="minorHAnsi"/>
                <w:b/>
                <w:sz w:val="40"/>
                <w:szCs w:val="40"/>
              </w:rPr>
            </w:pPr>
            <w:r w:rsidRPr="00B0394C">
              <w:rPr>
                <w:rFonts w:cstheme="minorHAnsi"/>
                <w:b/>
                <w:sz w:val="40"/>
                <w:szCs w:val="40"/>
              </w:rPr>
              <w:t>Geographical Skills and Fieldwork</w:t>
            </w:r>
          </w:p>
          <w:p w:rsidR="00866BDA" w:rsidRPr="00B0394C" w:rsidRDefault="00866BDA" w:rsidP="00866BDA">
            <w:pPr>
              <w:jc w:val="center"/>
              <w:rPr>
                <w:rFonts w:cstheme="minorHAnsi"/>
                <w:b/>
                <w:sz w:val="40"/>
                <w:szCs w:val="40"/>
              </w:rPr>
            </w:pPr>
            <w:r w:rsidRPr="00E030C5">
              <w:rPr>
                <w:rFonts w:cstheme="minorHAnsi"/>
                <w:b/>
                <w:noProof/>
                <w:sz w:val="40"/>
                <w:szCs w:val="40"/>
                <w:lang w:eastAsia="en-GB"/>
              </w:rPr>
              <w:drawing>
                <wp:anchor distT="0" distB="0" distL="114300" distR="114300" simplePos="0" relativeHeight="251679744" behindDoc="0" locked="0" layoutInCell="1" allowOverlap="1" wp14:anchorId="6C2CE07F" wp14:editId="10AD5E87">
                  <wp:simplePos x="0" y="0"/>
                  <wp:positionH relativeFrom="column">
                    <wp:posOffset>323215</wp:posOffset>
                  </wp:positionH>
                  <wp:positionV relativeFrom="paragraph">
                    <wp:posOffset>488315</wp:posOffset>
                  </wp:positionV>
                  <wp:extent cx="906780" cy="845820"/>
                  <wp:effectExtent l="76200" t="76200" r="140970" b="125730"/>
                  <wp:wrapThrough wrapText="bothSides">
                    <wp:wrapPolygon edited="0">
                      <wp:start x="-908" y="-1946"/>
                      <wp:lineTo x="-1815" y="-1459"/>
                      <wp:lineTo x="-1815" y="21892"/>
                      <wp:lineTo x="-908" y="24324"/>
                      <wp:lineTo x="23597" y="24324"/>
                      <wp:lineTo x="24504" y="21892"/>
                      <wp:lineTo x="24504" y="6324"/>
                      <wp:lineTo x="23597" y="-973"/>
                      <wp:lineTo x="23597" y="-1946"/>
                      <wp:lineTo x="-908" y="-1946"/>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1199" r="2459"/>
                          <a:stretch/>
                        </pic:blipFill>
                        <pic:spPr bwMode="auto">
                          <a:xfrm>
                            <a:off x="0" y="0"/>
                            <a:ext cx="906780" cy="8458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31" w:type="dxa"/>
          </w:tcPr>
          <w:p w:rsidR="00866BDA" w:rsidRDefault="00866BDA" w:rsidP="00866BDA">
            <w:pPr>
              <w:rPr>
                <w:rFonts w:cstheme="minorHAnsi"/>
                <w:sz w:val="20"/>
                <w:szCs w:val="20"/>
              </w:rPr>
            </w:pPr>
            <w:r w:rsidRPr="009A3ECF">
              <w:rPr>
                <w:rFonts w:cstheme="minorHAnsi"/>
                <w:b/>
                <w:sz w:val="20"/>
                <w:szCs w:val="20"/>
              </w:rPr>
              <w:t>GSF1</w:t>
            </w:r>
            <w:r>
              <w:rPr>
                <w:rFonts w:cstheme="minorHAnsi"/>
                <w:sz w:val="20"/>
                <w:szCs w:val="20"/>
              </w:rPr>
              <w:t xml:space="preserve"> </w:t>
            </w:r>
            <w:r w:rsidRPr="001725DF">
              <w:rPr>
                <w:rFonts w:cstheme="minorHAnsi"/>
                <w:sz w:val="20"/>
                <w:szCs w:val="20"/>
              </w:rPr>
              <w:t>use world maps, atlases and globes to identify the United Kingdom and its countries, as well as the countries, continents and oceans studied at this key stage</w:t>
            </w:r>
            <w:r>
              <w:rPr>
                <w:rFonts w:cstheme="minorHAnsi"/>
                <w:sz w:val="20"/>
                <w:szCs w:val="20"/>
              </w:rPr>
              <w:t>.</w:t>
            </w:r>
          </w:p>
          <w:p w:rsidR="00866BDA" w:rsidRDefault="00866BDA" w:rsidP="00866BDA">
            <w:pPr>
              <w:rPr>
                <w:rFonts w:cstheme="minorHAnsi"/>
                <w:sz w:val="20"/>
                <w:szCs w:val="20"/>
              </w:rPr>
            </w:pPr>
          </w:p>
          <w:p w:rsidR="00866BDA" w:rsidRDefault="00866BDA" w:rsidP="00866BDA">
            <w:pPr>
              <w:rPr>
                <w:rFonts w:cstheme="minorHAnsi"/>
                <w:sz w:val="20"/>
                <w:szCs w:val="20"/>
              </w:rPr>
            </w:pPr>
            <w:r w:rsidRPr="009A3ECF">
              <w:rPr>
                <w:rFonts w:cstheme="minorHAnsi"/>
                <w:b/>
                <w:sz w:val="20"/>
                <w:szCs w:val="20"/>
              </w:rPr>
              <w:t>GSF2</w:t>
            </w:r>
            <w:r>
              <w:rPr>
                <w:rFonts w:cstheme="minorHAnsi"/>
                <w:sz w:val="20"/>
                <w:szCs w:val="20"/>
              </w:rPr>
              <w:t xml:space="preserve"> U</w:t>
            </w:r>
            <w:r w:rsidRPr="001725DF">
              <w:rPr>
                <w:rFonts w:cstheme="minorHAnsi"/>
                <w:sz w:val="20"/>
                <w:szCs w:val="20"/>
              </w:rPr>
              <w:t>se simple compass directions (North, South, East and West) and locational and directional language [for example, near and far; left and right], to describe the location of features and routes on a map</w:t>
            </w:r>
            <w:r>
              <w:rPr>
                <w:rFonts w:cstheme="minorHAnsi"/>
                <w:sz w:val="20"/>
                <w:szCs w:val="20"/>
              </w:rPr>
              <w:t>.</w:t>
            </w:r>
          </w:p>
          <w:p w:rsidR="00866BDA" w:rsidRDefault="00866BDA" w:rsidP="00866BDA">
            <w:pPr>
              <w:rPr>
                <w:rFonts w:cstheme="minorHAnsi"/>
                <w:sz w:val="20"/>
                <w:szCs w:val="20"/>
              </w:rPr>
            </w:pPr>
          </w:p>
          <w:p w:rsidR="00866BDA" w:rsidRDefault="00866BDA" w:rsidP="00866BDA">
            <w:pPr>
              <w:rPr>
                <w:rFonts w:cstheme="minorHAnsi"/>
                <w:sz w:val="20"/>
                <w:szCs w:val="20"/>
              </w:rPr>
            </w:pPr>
            <w:r w:rsidRPr="009A3ECF">
              <w:rPr>
                <w:rFonts w:cstheme="minorHAnsi"/>
                <w:b/>
                <w:sz w:val="20"/>
                <w:szCs w:val="20"/>
              </w:rPr>
              <w:t>GSF3</w:t>
            </w:r>
            <w:r>
              <w:rPr>
                <w:rFonts w:cstheme="minorHAnsi"/>
                <w:sz w:val="20"/>
                <w:szCs w:val="20"/>
              </w:rPr>
              <w:t xml:space="preserve"> U</w:t>
            </w:r>
            <w:r w:rsidRPr="001725DF">
              <w:rPr>
                <w:rFonts w:cstheme="minorHAnsi"/>
                <w:sz w:val="20"/>
                <w:szCs w:val="20"/>
              </w:rPr>
              <w:t>se aerial photographs and plan perspectives to recognise landmarks and basic human and physical features; devise a simple map; and use and construct basic symbols in a key</w:t>
            </w:r>
            <w:r>
              <w:rPr>
                <w:rFonts w:cstheme="minorHAnsi"/>
                <w:sz w:val="20"/>
                <w:szCs w:val="20"/>
              </w:rPr>
              <w:t>.</w:t>
            </w:r>
          </w:p>
          <w:p w:rsidR="00866BDA" w:rsidRDefault="00866BDA" w:rsidP="00866BDA">
            <w:pPr>
              <w:rPr>
                <w:rFonts w:cstheme="minorHAnsi"/>
                <w:sz w:val="20"/>
                <w:szCs w:val="20"/>
              </w:rPr>
            </w:pPr>
          </w:p>
          <w:p w:rsidR="00866BDA" w:rsidRPr="001725DF" w:rsidRDefault="00866BDA" w:rsidP="00866BDA">
            <w:pPr>
              <w:rPr>
                <w:rFonts w:cstheme="minorHAnsi"/>
                <w:sz w:val="20"/>
                <w:szCs w:val="20"/>
              </w:rPr>
            </w:pPr>
            <w:r w:rsidRPr="009A3ECF">
              <w:rPr>
                <w:rFonts w:cstheme="minorHAnsi"/>
                <w:b/>
                <w:sz w:val="20"/>
                <w:szCs w:val="20"/>
              </w:rPr>
              <w:t>GSF4</w:t>
            </w:r>
            <w:r>
              <w:rPr>
                <w:rFonts w:cstheme="minorHAnsi"/>
                <w:sz w:val="20"/>
                <w:szCs w:val="20"/>
              </w:rPr>
              <w:t xml:space="preserve"> U</w:t>
            </w:r>
            <w:r w:rsidRPr="001725DF">
              <w:rPr>
                <w:rFonts w:cstheme="minorHAnsi"/>
                <w:sz w:val="20"/>
                <w:szCs w:val="20"/>
              </w:rPr>
              <w:t>se simple fieldwork and observational skills to study the geography of their school and its grounds and the key human and physical features of its surrounding environment.</w:t>
            </w:r>
          </w:p>
        </w:tc>
        <w:tc>
          <w:tcPr>
            <w:tcW w:w="2691" w:type="dxa"/>
          </w:tcPr>
          <w:p w:rsidR="00866BDA" w:rsidRDefault="00866BDA" w:rsidP="00866BDA">
            <w:pPr>
              <w:rPr>
                <w:rFonts w:cstheme="minorHAnsi"/>
                <w:sz w:val="20"/>
                <w:szCs w:val="20"/>
              </w:rPr>
            </w:pPr>
            <w:r w:rsidRPr="009A3ECF">
              <w:rPr>
                <w:rFonts w:cstheme="minorHAnsi"/>
                <w:b/>
                <w:sz w:val="20"/>
                <w:szCs w:val="20"/>
              </w:rPr>
              <w:lastRenderedPageBreak/>
              <w:t>GSF1</w:t>
            </w:r>
            <w:r>
              <w:rPr>
                <w:rFonts w:cstheme="minorHAnsi"/>
                <w:sz w:val="20"/>
                <w:szCs w:val="20"/>
              </w:rPr>
              <w:t xml:space="preserve"> </w:t>
            </w:r>
            <w:r w:rsidRPr="001725DF">
              <w:rPr>
                <w:rFonts w:cstheme="minorHAnsi"/>
                <w:sz w:val="20"/>
                <w:szCs w:val="20"/>
              </w:rPr>
              <w:t>use world maps, atlases and globes to identify the United Kingdom and its countries, as well as the countries, continents and oceans studied at this key stage</w:t>
            </w:r>
            <w:r>
              <w:rPr>
                <w:rFonts w:cstheme="minorHAnsi"/>
                <w:sz w:val="20"/>
                <w:szCs w:val="20"/>
              </w:rPr>
              <w:t>.</w:t>
            </w:r>
          </w:p>
          <w:p w:rsidR="00866BDA" w:rsidRDefault="00866BDA" w:rsidP="00866BDA">
            <w:pPr>
              <w:rPr>
                <w:rFonts w:cstheme="minorHAnsi"/>
                <w:sz w:val="20"/>
                <w:szCs w:val="20"/>
              </w:rPr>
            </w:pPr>
          </w:p>
          <w:p w:rsidR="00866BDA" w:rsidRDefault="00866BDA" w:rsidP="00866BDA">
            <w:pPr>
              <w:rPr>
                <w:rFonts w:cstheme="minorHAnsi"/>
                <w:sz w:val="20"/>
                <w:szCs w:val="20"/>
              </w:rPr>
            </w:pPr>
            <w:r w:rsidRPr="009A3ECF">
              <w:rPr>
                <w:rFonts w:cstheme="minorHAnsi"/>
                <w:b/>
                <w:sz w:val="20"/>
                <w:szCs w:val="20"/>
              </w:rPr>
              <w:t>GSF2</w:t>
            </w:r>
            <w:r>
              <w:rPr>
                <w:rFonts w:cstheme="minorHAnsi"/>
                <w:sz w:val="20"/>
                <w:szCs w:val="20"/>
              </w:rPr>
              <w:t xml:space="preserve"> U</w:t>
            </w:r>
            <w:r w:rsidRPr="001725DF">
              <w:rPr>
                <w:rFonts w:cstheme="minorHAnsi"/>
                <w:sz w:val="20"/>
                <w:szCs w:val="20"/>
              </w:rPr>
              <w:t>se simple compass directions (North, South, East and West) and locational and directional language [for example, near and far; left and right], to describe the location of features and routes on a map</w:t>
            </w:r>
            <w:r>
              <w:rPr>
                <w:rFonts w:cstheme="minorHAnsi"/>
                <w:sz w:val="20"/>
                <w:szCs w:val="20"/>
              </w:rPr>
              <w:t>.</w:t>
            </w:r>
          </w:p>
          <w:p w:rsidR="00866BDA" w:rsidRDefault="00866BDA" w:rsidP="00866BDA">
            <w:pPr>
              <w:rPr>
                <w:rFonts w:cstheme="minorHAnsi"/>
                <w:sz w:val="20"/>
                <w:szCs w:val="20"/>
              </w:rPr>
            </w:pPr>
          </w:p>
          <w:p w:rsidR="00866BDA" w:rsidRDefault="00866BDA" w:rsidP="00866BDA">
            <w:pPr>
              <w:rPr>
                <w:rFonts w:cstheme="minorHAnsi"/>
                <w:sz w:val="20"/>
                <w:szCs w:val="20"/>
              </w:rPr>
            </w:pPr>
          </w:p>
          <w:p w:rsidR="00866BDA" w:rsidRDefault="00866BDA" w:rsidP="00866BDA">
            <w:pPr>
              <w:rPr>
                <w:rFonts w:cstheme="minorHAnsi"/>
                <w:sz w:val="20"/>
                <w:szCs w:val="20"/>
              </w:rPr>
            </w:pPr>
            <w:r w:rsidRPr="009A3ECF">
              <w:rPr>
                <w:rFonts w:cstheme="minorHAnsi"/>
                <w:b/>
                <w:sz w:val="20"/>
                <w:szCs w:val="20"/>
              </w:rPr>
              <w:t>GSF3</w:t>
            </w:r>
            <w:r>
              <w:rPr>
                <w:rFonts w:cstheme="minorHAnsi"/>
                <w:sz w:val="20"/>
                <w:szCs w:val="20"/>
              </w:rPr>
              <w:t xml:space="preserve"> U</w:t>
            </w:r>
            <w:r w:rsidRPr="001725DF">
              <w:rPr>
                <w:rFonts w:cstheme="minorHAnsi"/>
                <w:sz w:val="20"/>
                <w:szCs w:val="20"/>
              </w:rPr>
              <w:t>se aerial photographs and plan perspectives to recognise landmarks and basic human and physical features; devise a simple map; and use and construct basic symbols in a key</w:t>
            </w:r>
            <w:r>
              <w:rPr>
                <w:rFonts w:cstheme="minorHAnsi"/>
                <w:sz w:val="20"/>
                <w:szCs w:val="20"/>
              </w:rPr>
              <w:t>.</w:t>
            </w:r>
          </w:p>
          <w:p w:rsidR="00866BDA" w:rsidRDefault="00866BDA" w:rsidP="00866BDA">
            <w:pPr>
              <w:rPr>
                <w:rFonts w:cstheme="minorHAnsi"/>
                <w:sz w:val="20"/>
                <w:szCs w:val="20"/>
              </w:rPr>
            </w:pPr>
          </w:p>
          <w:p w:rsidR="00866BDA" w:rsidRDefault="00866BDA" w:rsidP="00866BDA">
            <w:pPr>
              <w:rPr>
                <w:rFonts w:cstheme="minorHAnsi"/>
                <w:sz w:val="20"/>
                <w:szCs w:val="20"/>
              </w:rPr>
            </w:pPr>
          </w:p>
          <w:p w:rsidR="00866BDA" w:rsidRDefault="00866BDA" w:rsidP="00866BDA">
            <w:pPr>
              <w:rPr>
                <w:rFonts w:cstheme="minorHAnsi"/>
                <w:sz w:val="20"/>
                <w:szCs w:val="20"/>
              </w:rPr>
            </w:pPr>
            <w:r w:rsidRPr="009A3ECF">
              <w:rPr>
                <w:rFonts w:cstheme="minorHAnsi"/>
                <w:b/>
                <w:sz w:val="20"/>
                <w:szCs w:val="20"/>
              </w:rPr>
              <w:t>GSF4</w:t>
            </w:r>
            <w:r>
              <w:rPr>
                <w:rFonts w:cstheme="minorHAnsi"/>
                <w:sz w:val="20"/>
                <w:szCs w:val="20"/>
              </w:rPr>
              <w:t xml:space="preserve"> U</w:t>
            </w:r>
            <w:r w:rsidRPr="001725DF">
              <w:rPr>
                <w:rFonts w:cstheme="minorHAnsi"/>
                <w:sz w:val="20"/>
                <w:szCs w:val="20"/>
              </w:rPr>
              <w:t>se simple fieldwork and observational skills to study the geography of their school and its grounds and the key human and physical features of its surrounding environment.</w:t>
            </w:r>
          </w:p>
          <w:p w:rsidR="00866BDA" w:rsidRPr="00B0394C" w:rsidRDefault="00866BDA" w:rsidP="00866BDA">
            <w:pPr>
              <w:pStyle w:val="ListParagraph"/>
              <w:ind w:left="360"/>
              <w:rPr>
                <w:rFonts w:cstheme="minorHAnsi"/>
                <w:sz w:val="20"/>
                <w:szCs w:val="20"/>
              </w:rPr>
            </w:pPr>
          </w:p>
        </w:tc>
        <w:tc>
          <w:tcPr>
            <w:tcW w:w="2690" w:type="dxa"/>
          </w:tcPr>
          <w:p w:rsidR="00866BDA" w:rsidRDefault="00866BDA" w:rsidP="00866BDA">
            <w:pPr>
              <w:rPr>
                <w:rFonts w:cstheme="minorHAnsi"/>
                <w:sz w:val="20"/>
                <w:szCs w:val="20"/>
              </w:rPr>
            </w:pPr>
            <w:r w:rsidRPr="009A3ECF">
              <w:rPr>
                <w:rFonts w:cstheme="minorHAnsi"/>
                <w:b/>
                <w:sz w:val="20"/>
                <w:szCs w:val="20"/>
              </w:rPr>
              <w:lastRenderedPageBreak/>
              <w:t>GSF1</w:t>
            </w:r>
            <w:r>
              <w:rPr>
                <w:rFonts w:cstheme="minorHAnsi"/>
                <w:sz w:val="20"/>
                <w:szCs w:val="20"/>
              </w:rPr>
              <w:t xml:space="preserve"> U</w:t>
            </w:r>
            <w:r w:rsidRPr="009C7837">
              <w:rPr>
                <w:rFonts w:cstheme="minorHAnsi"/>
                <w:sz w:val="20"/>
                <w:szCs w:val="20"/>
              </w:rPr>
              <w:t>se maps, atlases, globes and digital/computer mapping to locate countries and describe features studied</w:t>
            </w:r>
            <w:r>
              <w:rPr>
                <w:rFonts w:cstheme="minorHAnsi"/>
                <w:sz w:val="20"/>
                <w:szCs w:val="20"/>
              </w:rPr>
              <w:t>.</w:t>
            </w:r>
          </w:p>
          <w:p w:rsidR="00866BDA" w:rsidRDefault="00866BDA" w:rsidP="00866BDA">
            <w:pPr>
              <w:rPr>
                <w:rFonts w:cstheme="minorHAnsi"/>
                <w:sz w:val="20"/>
                <w:szCs w:val="20"/>
              </w:rPr>
            </w:pPr>
          </w:p>
          <w:p w:rsidR="00866BDA" w:rsidRDefault="00866BDA" w:rsidP="00866BDA">
            <w:pPr>
              <w:rPr>
                <w:rFonts w:cstheme="minorHAnsi"/>
                <w:sz w:val="20"/>
                <w:szCs w:val="20"/>
              </w:rPr>
            </w:pPr>
            <w:r w:rsidRPr="009A3ECF">
              <w:rPr>
                <w:rFonts w:cstheme="minorHAnsi"/>
                <w:b/>
                <w:sz w:val="20"/>
                <w:szCs w:val="20"/>
              </w:rPr>
              <w:t>GSF2</w:t>
            </w:r>
            <w:r>
              <w:rPr>
                <w:rFonts w:cstheme="minorHAnsi"/>
                <w:sz w:val="20"/>
                <w:szCs w:val="20"/>
              </w:rPr>
              <w:t xml:space="preserve"> U</w:t>
            </w:r>
            <w:r w:rsidRPr="009C7837">
              <w:rPr>
                <w:rFonts w:cstheme="minorHAnsi"/>
                <w:sz w:val="20"/>
                <w:szCs w:val="20"/>
              </w:rPr>
              <w:t>se the eight points of a compass, four and six-figure grid references, symbols and key (including the use of Ordnance Survey maps) to build their knowledge of the United Kingdom and the wider world</w:t>
            </w:r>
            <w:r>
              <w:rPr>
                <w:rFonts w:cstheme="minorHAnsi"/>
                <w:sz w:val="20"/>
                <w:szCs w:val="20"/>
              </w:rPr>
              <w:t>.</w:t>
            </w:r>
          </w:p>
          <w:p w:rsidR="00866BDA" w:rsidRDefault="00866BDA" w:rsidP="00866BDA">
            <w:pPr>
              <w:rPr>
                <w:rFonts w:cstheme="minorHAnsi"/>
                <w:sz w:val="20"/>
                <w:szCs w:val="20"/>
              </w:rPr>
            </w:pPr>
          </w:p>
          <w:p w:rsidR="00866BDA" w:rsidRPr="009C7837" w:rsidRDefault="00866BDA" w:rsidP="00866BDA">
            <w:pPr>
              <w:rPr>
                <w:rFonts w:cstheme="minorHAnsi"/>
                <w:sz w:val="20"/>
                <w:szCs w:val="20"/>
              </w:rPr>
            </w:pPr>
            <w:r w:rsidRPr="009A3ECF">
              <w:rPr>
                <w:rFonts w:cstheme="minorHAnsi"/>
                <w:b/>
                <w:sz w:val="20"/>
                <w:szCs w:val="20"/>
              </w:rPr>
              <w:t>GSF3</w:t>
            </w:r>
            <w:r>
              <w:rPr>
                <w:rFonts w:cstheme="minorHAnsi"/>
                <w:sz w:val="20"/>
                <w:szCs w:val="20"/>
              </w:rPr>
              <w:t xml:space="preserve"> U</w:t>
            </w:r>
            <w:r w:rsidRPr="009C7837">
              <w:rPr>
                <w:rFonts w:cstheme="minorHAnsi"/>
                <w:sz w:val="20"/>
                <w:szCs w:val="20"/>
              </w:rPr>
              <w:t xml:space="preserve">se fieldwork to observe, measure, record and present the human and </w:t>
            </w:r>
            <w:r w:rsidRPr="009C7837">
              <w:rPr>
                <w:rFonts w:cstheme="minorHAnsi"/>
                <w:sz w:val="20"/>
                <w:szCs w:val="20"/>
              </w:rPr>
              <w:lastRenderedPageBreak/>
              <w:t>physical features in the local area using a range of methods, including sketch maps, plans and graphs, and digital technologies.</w:t>
            </w:r>
          </w:p>
        </w:tc>
        <w:tc>
          <w:tcPr>
            <w:tcW w:w="2549" w:type="dxa"/>
          </w:tcPr>
          <w:p w:rsidR="00866BDA" w:rsidRDefault="00866BDA" w:rsidP="00866BDA">
            <w:pPr>
              <w:rPr>
                <w:rFonts w:cstheme="minorHAnsi"/>
                <w:sz w:val="20"/>
                <w:szCs w:val="20"/>
              </w:rPr>
            </w:pPr>
            <w:r w:rsidRPr="009A3ECF">
              <w:rPr>
                <w:rFonts w:cstheme="minorHAnsi"/>
                <w:b/>
                <w:sz w:val="20"/>
                <w:szCs w:val="20"/>
              </w:rPr>
              <w:lastRenderedPageBreak/>
              <w:t>GSF1</w:t>
            </w:r>
            <w:r>
              <w:rPr>
                <w:rFonts w:cstheme="minorHAnsi"/>
                <w:sz w:val="20"/>
                <w:szCs w:val="20"/>
              </w:rPr>
              <w:t xml:space="preserve"> U</w:t>
            </w:r>
            <w:r w:rsidRPr="009C7837">
              <w:rPr>
                <w:rFonts w:cstheme="minorHAnsi"/>
                <w:sz w:val="20"/>
                <w:szCs w:val="20"/>
              </w:rPr>
              <w:t>se maps, atlases, globes and digital/computer mapping to locate countries and describe features studied</w:t>
            </w:r>
            <w:r>
              <w:rPr>
                <w:rFonts w:cstheme="minorHAnsi"/>
                <w:sz w:val="20"/>
                <w:szCs w:val="20"/>
              </w:rPr>
              <w:t>.</w:t>
            </w:r>
          </w:p>
          <w:p w:rsidR="00866BDA" w:rsidRDefault="00866BDA" w:rsidP="00866BDA">
            <w:pPr>
              <w:rPr>
                <w:rFonts w:cstheme="minorHAnsi"/>
                <w:sz w:val="20"/>
                <w:szCs w:val="20"/>
              </w:rPr>
            </w:pPr>
          </w:p>
          <w:p w:rsidR="00866BDA" w:rsidRDefault="00866BDA" w:rsidP="00866BDA">
            <w:pPr>
              <w:rPr>
                <w:rFonts w:cstheme="minorHAnsi"/>
                <w:sz w:val="20"/>
                <w:szCs w:val="20"/>
              </w:rPr>
            </w:pPr>
            <w:r w:rsidRPr="009A3ECF">
              <w:rPr>
                <w:rFonts w:cstheme="minorHAnsi"/>
                <w:b/>
                <w:sz w:val="20"/>
                <w:szCs w:val="20"/>
              </w:rPr>
              <w:t>GSF2</w:t>
            </w:r>
            <w:r>
              <w:rPr>
                <w:rFonts w:cstheme="minorHAnsi"/>
                <w:sz w:val="20"/>
                <w:szCs w:val="20"/>
              </w:rPr>
              <w:t xml:space="preserve"> U</w:t>
            </w:r>
            <w:r w:rsidRPr="009C7837">
              <w:rPr>
                <w:rFonts w:cstheme="minorHAnsi"/>
                <w:sz w:val="20"/>
                <w:szCs w:val="20"/>
              </w:rPr>
              <w:t>se the eight points of a compass, four and six-figure grid references, symbols and key (including the use of Ordnance Survey maps) to build their knowledge of the United Kingdom and the wider world</w:t>
            </w:r>
            <w:r>
              <w:rPr>
                <w:rFonts w:cstheme="minorHAnsi"/>
                <w:sz w:val="20"/>
                <w:szCs w:val="20"/>
              </w:rPr>
              <w:t>.</w:t>
            </w:r>
          </w:p>
          <w:p w:rsidR="00866BDA" w:rsidRDefault="00866BDA" w:rsidP="00866BDA">
            <w:pPr>
              <w:rPr>
                <w:rFonts w:cstheme="minorHAnsi"/>
                <w:sz w:val="20"/>
                <w:szCs w:val="20"/>
              </w:rPr>
            </w:pPr>
          </w:p>
          <w:p w:rsidR="00866BDA" w:rsidRPr="00B0394C" w:rsidRDefault="00866BDA" w:rsidP="00866BDA">
            <w:pPr>
              <w:rPr>
                <w:rFonts w:cstheme="minorHAnsi"/>
                <w:color w:val="FF0000"/>
                <w:sz w:val="20"/>
                <w:szCs w:val="20"/>
              </w:rPr>
            </w:pPr>
            <w:r w:rsidRPr="009A3ECF">
              <w:rPr>
                <w:rFonts w:cstheme="minorHAnsi"/>
                <w:b/>
                <w:sz w:val="20"/>
                <w:szCs w:val="20"/>
              </w:rPr>
              <w:lastRenderedPageBreak/>
              <w:t>GSF3</w:t>
            </w:r>
            <w:r>
              <w:rPr>
                <w:rFonts w:cstheme="minorHAnsi"/>
                <w:sz w:val="20"/>
                <w:szCs w:val="20"/>
              </w:rPr>
              <w:t xml:space="preserve"> U</w:t>
            </w:r>
            <w:r w:rsidRPr="009C7837">
              <w:rPr>
                <w:rFonts w:cstheme="minorHAnsi"/>
                <w:sz w:val="20"/>
                <w:szCs w:val="20"/>
              </w:rPr>
              <w:t>se fieldwork to observe, measure, record and present the human and physical features in the local area using a range of methods, including sketch maps, plans and graphs, and digital technologies.</w:t>
            </w:r>
          </w:p>
          <w:p w:rsidR="00866BDA" w:rsidRPr="00B0394C" w:rsidRDefault="00866BDA" w:rsidP="00866BDA">
            <w:pPr>
              <w:rPr>
                <w:rFonts w:cstheme="minorHAnsi"/>
                <w:sz w:val="20"/>
                <w:szCs w:val="20"/>
              </w:rPr>
            </w:pPr>
          </w:p>
        </w:tc>
        <w:tc>
          <w:tcPr>
            <w:tcW w:w="3396" w:type="dxa"/>
          </w:tcPr>
          <w:p w:rsidR="00866BDA" w:rsidRDefault="00866BDA" w:rsidP="00866BDA">
            <w:pPr>
              <w:rPr>
                <w:rFonts w:cstheme="minorHAnsi"/>
                <w:sz w:val="20"/>
                <w:szCs w:val="20"/>
              </w:rPr>
            </w:pPr>
            <w:r w:rsidRPr="009A3ECF">
              <w:rPr>
                <w:rFonts w:cstheme="minorHAnsi"/>
                <w:b/>
                <w:sz w:val="20"/>
                <w:szCs w:val="20"/>
              </w:rPr>
              <w:lastRenderedPageBreak/>
              <w:t>GSF1</w:t>
            </w:r>
            <w:r>
              <w:rPr>
                <w:rFonts w:cstheme="minorHAnsi"/>
                <w:sz w:val="20"/>
                <w:szCs w:val="20"/>
              </w:rPr>
              <w:t xml:space="preserve"> U</w:t>
            </w:r>
            <w:r w:rsidRPr="009C7837">
              <w:rPr>
                <w:rFonts w:cstheme="minorHAnsi"/>
                <w:sz w:val="20"/>
                <w:szCs w:val="20"/>
              </w:rPr>
              <w:t>se maps, atlases, globes and digital/computer mapping to locate countries and describe features studied</w:t>
            </w:r>
            <w:r>
              <w:rPr>
                <w:rFonts w:cstheme="minorHAnsi"/>
                <w:sz w:val="20"/>
                <w:szCs w:val="20"/>
              </w:rPr>
              <w:t>.</w:t>
            </w:r>
          </w:p>
          <w:p w:rsidR="00866BDA" w:rsidRDefault="00866BDA" w:rsidP="00866BDA">
            <w:pPr>
              <w:rPr>
                <w:rFonts w:cstheme="minorHAnsi"/>
                <w:sz w:val="20"/>
                <w:szCs w:val="20"/>
              </w:rPr>
            </w:pPr>
          </w:p>
          <w:p w:rsidR="00866BDA" w:rsidRDefault="00866BDA" w:rsidP="00866BDA">
            <w:pPr>
              <w:rPr>
                <w:rFonts w:cstheme="minorHAnsi"/>
                <w:sz w:val="20"/>
                <w:szCs w:val="20"/>
              </w:rPr>
            </w:pPr>
            <w:r w:rsidRPr="009A3ECF">
              <w:rPr>
                <w:rFonts w:cstheme="minorHAnsi"/>
                <w:b/>
                <w:sz w:val="20"/>
                <w:szCs w:val="20"/>
              </w:rPr>
              <w:t>GSF2</w:t>
            </w:r>
            <w:r>
              <w:rPr>
                <w:rFonts w:cstheme="minorHAnsi"/>
                <w:sz w:val="20"/>
                <w:szCs w:val="20"/>
              </w:rPr>
              <w:t xml:space="preserve"> U</w:t>
            </w:r>
            <w:r w:rsidRPr="009C7837">
              <w:rPr>
                <w:rFonts w:cstheme="minorHAnsi"/>
                <w:sz w:val="20"/>
                <w:szCs w:val="20"/>
              </w:rPr>
              <w:t>se the eight points of a compass, four and six-figure grid references, symbols and key (including the use of Ordnance Survey maps) to build their knowledge of the United Kingdom and the wider world</w:t>
            </w:r>
            <w:r>
              <w:rPr>
                <w:rFonts w:cstheme="minorHAnsi"/>
                <w:sz w:val="20"/>
                <w:szCs w:val="20"/>
              </w:rPr>
              <w:t>.</w:t>
            </w:r>
          </w:p>
          <w:p w:rsidR="00866BDA" w:rsidRDefault="00866BDA" w:rsidP="00866BDA">
            <w:pPr>
              <w:rPr>
                <w:rFonts w:cstheme="minorHAnsi"/>
                <w:sz w:val="20"/>
                <w:szCs w:val="20"/>
              </w:rPr>
            </w:pPr>
          </w:p>
          <w:p w:rsidR="00866BDA" w:rsidRPr="00B0394C" w:rsidRDefault="00866BDA" w:rsidP="00866BDA">
            <w:pPr>
              <w:rPr>
                <w:rFonts w:cstheme="minorHAnsi"/>
                <w:sz w:val="20"/>
                <w:szCs w:val="20"/>
              </w:rPr>
            </w:pPr>
            <w:r w:rsidRPr="009A3ECF">
              <w:rPr>
                <w:rFonts w:cstheme="minorHAnsi"/>
                <w:b/>
                <w:sz w:val="20"/>
                <w:szCs w:val="20"/>
              </w:rPr>
              <w:t>GSF3</w:t>
            </w:r>
            <w:r>
              <w:rPr>
                <w:rFonts w:cstheme="minorHAnsi"/>
                <w:sz w:val="20"/>
                <w:szCs w:val="20"/>
              </w:rPr>
              <w:t xml:space="preserve"> U</w:t>
            </w:r>
            <w:r w:rsidRPr="009C7837">
              <w:rPr>
                <w:rFonts w:cstheme="minorHAnsi"/>
                <w:sz w:val="20"/>
                <w:szCs w:val="20"/>
              </w:rPr>
              <w:t xml:space="preserve">se fieldwork to observe, measure, record and present the human and physical features in the local area using a range of methods, </w:t>
            </w:r>
            <w:r w:rsidRPr="009C7837">
              <w:rPr>
                <w:rFonts w:cstheme="minorHAnsi"/>
                <w:sz w:val="20"/>
                <w:szCs w:val="20"/>
              </w:rPr>
              <w:lastRenderedPageBreak/>
              <w:t>including sketch maps, plans and graphs, and digital technologies.</w:t>
            </w:r>
          </w:p>
        </w:tc>
        <w:tc>
          <w:tcPr>
            <w:tcW w:w="3681" w:type="dxa"/>
          </w:tcPr>
          <w:p w:rsidR="00866BDA" w:rsidRDefault="00866BDA" w:rsidP="00866BDA">
            <w:pPr>
              <w:rPr>
                <w:rFonts w:cstheme="minorHAnsi"/>
                <w:sz w:val="20"/>
                <w:szCs w:val="20"/>
              </w:rPr>
            </w:pPr>
            <w:r w:rsidRPr="009A3ECF">
              <w:rPr>
                <w:rFonts w:cstheme="minorHAnsi"/>
                <w:b/>
                <w:sz w:val="20"/>
                <w:szCs w:val="20"/>
              </w:rPr>
              <w:lastRenderedPageBreak/>
              <w:t>GSF1</w:t>
            </w:r>
            <w:r>
              <w:rPr>
                <w:rFonts w:cstheme="minorHAnsi"/>
                <w:sz w:val="20"/>
                <w:szCs w:val="20"/>
              </w:rPr>
              <w:t xml:space="preserve"> U</w:t>
            </w:r>
            <w:r w:rsidRPr="009C7837">
              <w:rPr>
                <w:rFonts w:cstheme="minorHAnsi"/>
                <w:sz w:val="20"/>
                <w:szCs w:val="20"/>
              </w:rPr>
              <w:t>se maps, atlases, globes and digital/computer mapping to locate countries and describe features studied</w:t>
            </w:r>
            <w:r>
              <w:rPr>
                <w:rFonts w:cstheme="minorHAnsi"/>
                <w:sz w:val="20"/>
                <w:szCs w:val="20"/>
              </w:rPr>
              <w:t>.</w:t>
            </w:r>
          </w:p>
          <w:p w:rsidR="00866BDA" w:rsidRDefault="00866BDA" w:rsidP="00866BDA">
            <w:pPr>
              <w:rPr>
                <w:rFonts w:cstheme="minorHAnsi"/>
                <w:sz w:val="20"/>
                <w:szCs w:val="20"/>
              </w:rPr>
            </w:pPr>
          </w:p>
          <w:p w:rsidR="00866BDA" w:rsidRDefault="00866BDA" w:rsidP="00866BDA">
            <w:pPr>
              <w:rPr>
                <w:rFonts w:cstheme="minorHAnsi"/>
                <w:sz w:val="20"/>
                <w:szCs w:val="20"/>
              </w:rPr>
            </w:pPr>
            <w:r w:rsidRPr="009A3ECF">
              <w:rPr>
                <w:rFonts w:cstheme="minorHAnsi"/>
                <w:b/>
                <w:sz w:val="20"/>
                <w:szCs w:val="20"/>
              </w:rPr>
              <w:t>GSF2</w:t>
            </w:r>
            <w:r>
              <w:rPr>
                <w:rFonts w:cstheme="minorHAnsi"/>
                <w:sz w:val="20"/>
                <w:szCs w:val="20"/>
              </w:rPr>
              <w:t xml:space="preserve"> U</w:t>
            </w:r>
            <w:r w:rsidRPr="009C7837">
              <w:rPr>
                <w:rFonts w:cstheme="minorHAnsi"/>
                <w:sz w:val="20"/>
                <w:szCs w:val="20"/>
              </w:rPr>
              <w:t>se the eight points of a compass, four and six-figure grid references, symbols and key (including the use of Ordnance Survey maps) to build their knowledge of the United Kingdom and the wider world</w:t>
            </w:r>
            <w:r>
              <w:rPr>
                <w:rFonts w:cstheme="minorHAnsi"/>
                <w:sz w:val="20"/>
                <w:szCs w:val="20"/>
              </w:rPr>
              <w:t>.</w:t>
            </w:r>
          </w:p>
          <w:p w:rsidR="00866BDA" w:rsidRDefault="00866BDA" w:rsidP="00866BDA">
            <w:pPr>
              <w:rPr>
                <w:rFonts w:cstheme="minorHAnsi"/>
                <w:sz w:val="20"/>
                <w:szCs w:val="20"/>
              </w:rPr>
            </w:pPr>
          </w:p>
          <w:p w:rsidR="00866BDA" w:rsidRPr="00B0394C" w:rsidRDefault="00866BDA" w:rsidP="00866BDA">
            <w:pPr>
              <w:rPr>
                <w:rFonts w:cstheme="minorHAnsi"/>
                <w:sz w:val="20"/>
                <w:szCs w:val="20"/>
              </w:rPr>
            </w:pPr>
            <w:r w:rsidRPr="009A3ECF">
              <w:rPr>
                <w:rFonts w:cstheme="minorHAnsi"/>
                <w:b/>
                <w:sz w:val="20"/>
                <w:szCs w:val="20"/>
              </w:rPr>
              <w:t>GSF3</w:t>
            </w:r>
            <w:r>
              <w:rPr>
                <w:rFonts w:cstheme="minorHAnsi"/>
                <w:sz w:val="20"/>
                <w:szCs w:val="20"/>
              </w:rPr>
              <w:t xml:space="preserve"> U</w:t>
            </w:r>
            <w:r w:rsidRPr="009C7837">
              <w:rPr>
                <w:rFonts w:cstheme="minorHAnsi"/>
                <w:sz w:val="20"/>
                <w:szCs w:val="20"/>
              </w:rPr>
              <w:t>se fieldwork to observe, measure, record and present the human and physical features in the local area using a range of methods, including sketch maps, plans and graphs, and digital technologies.</w:t>
            </w:r>
          </w:p>
        </w:tc>
        <w:tc>
          <w:tcPr>
            <w:tcW w:w="2268" w:type="dxa"/>
          </w:tcPr>
          <w:p w:rsidR="00866BDA" w:rsidRDefault="00866BDA" w:rsidP="00866BDA">
            <w:pPr>
              <w:rPr>
                <w:rFonts w:cstheme="minorHAnsi"/>
                <w:sz w:val="20"/>
                <w:szCs w:val="20"/>
              </w:rPr>
            </w:pPr>
            <w:r w:rsidRPr="009A3ECF">
              <w:rPr>
                <w:rFonts w:cstheme="minorHAnsi"/>
                <w:b/>
                <w:sz w:val="20"/>
                <w:szCs w:val="20"/>
              </w:rPr>
              <w:t>GSF1</w:t>
            </w:r>
            <w:r>
              <w:rPr>
                <w:rFonts w:cstheme="minorHAnsi"/>
                <w:sz w:val="20"/>
                <w:szCs w:val="20"/>
              </w:rPr>
              <w:t xml:space="preserve"> U</w:t>
            </w:r>
            <w:r w:rsidRPr="009C7837">
              <w:rPr>
                <w:rFonts w:cstheme="minorHAnsi"/>
                <w:sz w:val="20"/>
                <w:szCs w:val="20"/>
              </w:rPr>
              <w:t>se maps, atlases, globes and digital/computer mapping to locate countries and describe features studied</w:t>
            </w:r>
            <w:r>
              <w:rPr>
                <w:rFonts w:cstheme="minorHAnsi"/>
                <w:sz w:val="20"/>
                <w:szCs w:val="20"/>
              </w:rPr>
              <w:t>.</w:t>
            </w:r>
          </w:p>
          <w:p w:rsidR="00866BDA" w:rsidRDefault="00866BDA" w:rsidP="00866BDA">
            <w:pPr>
              <w:rPr>
                <w:rFonts w:cstheme="minorHAnsi"/>
                <w:sz w:val="20"/>
                <w:szCs w:val="20"/>
              </w:rPr>
            </w:pPr>
          </w:p>
          <w:p w:rsidR="00866BDA" w:rsidRDefault="00866BDA" w:rsidP="00866BDA">
            <w:pPr>
              <w:rPr>
                <w:rFonts w:cstheme="minorHAnsi"/>
                <w:sz w:val="20"/>
                <w:szCs w:val="20"/>
              </w:rPr>
            </w:pPr>
            <w:r w:rsidRPr="009A3ECF">
              <w:rPr>
                <w:rFonts w:cstheme="minorHAnsi"/>
                <w:b/>
                <w:sz w:val="20"/>
                <w:szCs w:val="20"/>
              </w:rPr>
              <w:t>GSF2</w:t>
            </w:r>
            <w:r>
              <w:rPr>
                <w:rFonts w:cstheme="minorHAnsi"/>
                <w:sz w:val="20"/>
                <w:szCs w:val="20"/>
              </w:rPr>
              <w:t xml:space="preserve"> U</w:t>
            </w:r>
            <w:r w:rsidRPr="009C7837">
              <w:rPr>
                <w:rFonts w:cstheme="minorHAnsi"/>
                <w:sz w:val="20"/>
                <w:szCs w:val="20"/>
              </w:rPr>
              <w:t>se the eight points of a compass, four and six-figure grid references, symbols and key (including the use of Ordnance Survey maps) to build their knowledge of the United Kingdom and the wider world</w:t>
            </w:r>
            <w:r>
              <w:rPr>
                <w:rFonts w:cstheme="minorHAnsi"/>
                <w:sz w:val="20"/>
                <w:szCs w:val="20"/>
              </w:rPr>
              <w:t>.</w:t>
            </w:r>
          </w:p>
          <w:p w:rsidR="00866BDA" w:rsidRDefault="00866BDA" w:rsidP="00866BDA">
            <w:pPr>
              <w:rPr>
                <w:rFonts w:cstheme="minorHAnsi"/>
                <w:sz w:val="20"/>
                <w:szCs w:val="20"/>
              </w:rPr>
            </w:pPr>
          </w:p>
          <w:p w:rsidR="00866BDA" w:rsidRPr="009C7837" w:rsidRDefault="00866BDA" w:rsidP="00866BDA">
            <w:pPr>
              <w:rPr>
                <w:rFonts w:cstheme="minorHAnsi"/>
                <w:color w:val="FF0000"/>
                <w:sz w:val="20"/>
                <w:szCs w:val="20"/>
              </w:rPr>
            </w:pPr>
            <w:r w:rsidRPr="009A3ECF">
              <w:rPr>
                <w:rFonts w:cstheme="minorHAnsi"/>
                <w:b/>
                <w:sz w:val="20"/>
                <w:szCs w:val="20"/>
              </w:rPr>
              <w:lastRenderedPageBreak/>
              <w:t>GSF3</w:t>
            </w:r>
            <w:r w:rsidRPr="009C7837">
              <w:rPr>
                <w:rFonts w:cstheme="minorHAnsi"/>
                <w:sz w:val="20"/>
                <w:szCs w:val="20"/>
              </w:rPr>
              <w:t xml:space="preserve"> Use fieldwork to observe, measure, record and present the human and physical features in the local area using a range of methods, including sketch maps, plans and graphs, and digital technologies.</w:t>
            </w:r>
          </w:p>
        </w:tc>
      </w:tr>
    </w:tbl>
    <w:p w:rsidR="00520A88" w:rsidRPr="00B0394C" w:rsidRDefault="00520A88">
      <w:pPr>
        <w:rPr>
          <w:rFonts w:cstheme="minorHAnsi"/>
          <w:b/>
          <w:sz w:val="20"/>
          <w:szCs w:val="20"/>
          <w:u w:val="single"/>
        </w:rPr>
      </w:pPr>
    </w:p>
    <w:sectPr w:rsidR="00520A88" w:rsidRPr="00B0394C" w:rsidSect="00C37A2C">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BE6"/>
    <w:multiLevelType w:val="hybridMultilevel"/>
    <w:tmpl w:val="525E5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A6DF7"/>
    <w:multiLevelType w:val="hybridMultilevel"/>
    <w:tmpl w:val="76587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4D1BC5"/>
    <w:multiLevelType w:val="hybridMultilevel"/>
    <w:tmpl w:val="0A78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E05B5"/>
    <w:multiLevelType w:val="hybridMultilevel"/>
    <w:tmpl w:val="2ADA4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D969A8"/>
    <w:multiLevelType w:val="hybridMultilevel"/>
    <w:tmpl w:val="86FE6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7A37F8"/>
    <w:multiLevelType w:val="hybridMultilevel"/>
    <w:tmpl w:val="CFC6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6A9B2"/>
    <w:multiLevelType w:val="hybridMultilevel"/>
    <w:tmpl w:val="39698F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B2B47C2"/>
    <w:multiLevelType w:val="hybridMultilevel"/>
    <w:tmpl w:val="EAAE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60479"/>
    <w:multiLevelType w:val="hybridMultilevel"/>
    <w:tmpl w:val="274868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5F217F"/>
    <w:multiLevelType w:val="hybridMultilevel"/>
    <w:tmpl w:val="83CEE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C56994"/>
    <w:multiLevelType w:val="hybridMultilevel"/>
    <w:tmpl w:val="65A8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402EC"/>
    <w:multiLevelType w:val="hybridMultilevel"/>
    <w:tmpl w:val="9E8E1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79E0D6"/>
    <w:multiLevelType w:val="hybridMultilevel"/>
    <w:tmpl w:val="281652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4BD6E72"/>
    <w:multiLevelType w:val="hybridMultilevel"/>
    <w:tmpl w:val="A6605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EF55A7"/>
    <w:multiLevelType w:val="hybridMultilevel"/>
    <w:tmpl w:val="74F2D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BA6F5A"/>
    <w:multiLevelType w:val="hybridMultilevel"/>
    <w:tmpl w:val="2E72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57584"/>
    <w:multiLevelType w:val="hybridMultilevel"/>
    <w:tmpl w:val="1780D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6"/>
  </w:num>
  <w:num w:numId="3">
    <w:abstractNumId w:val="1"/>
  </w:num>
  <w:num w:numId="4">
    <w:abstractNumId w:val="4"/>
  </w:num>
  <w:num w:numId="5">
    <w:abstractNumId w:val="0"/>
  </w:num>
  <w:num w:numId="6">
    <w:abstractNumId w:val="14"/>
  </w:num>
  <w:num w:numId="7">
    <w:abstractNumId w:val="11"/>
  </w:num>
  <w:num w:numId="8">
    <w:abstractNumId w:val="3"/>
  </w:num>
  <w:num w:numId="9">
    <w:abstractNumId w:val="13"/>
  </w:num>
  <w:num w:numId="10">
    <w:abstractNumId w:val="7"/>
  </w:num>
  <w:num w:numId="11">
    <w:abstractNumId w:val="10"/>
  </w:num>
  <w:num w:numId="12">
    <w:abstractNumId w:val="6"/>
  </w:num>
  <w:num w:numId="13">
    <w:abstractNumId w:val="12"/>
  </w:num>
  <w:num w:numId="14">
    <w:abstractNumId w:val="8"/>
  </w:num>
  <w:num w:numId="15">
    <w:abstractNumId w:val="2"/>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88"/>
    <w:rsid w:val="00011B74"/>
    <w:rsid w:val="00036236"/>
    <w:rsid w:val="000F2213"/>
    <w:rsid w:val="001034B6"/>
    <w:rsid w:val="001119D5"/>
    <w:rsid w:val="00117419"/>
    <w:rsid w:val="00144167"/>
    <w:rsid w:val="0015087A"/>
    <w:rsid w:val="00154F7E"/>
    <w:rsid w:val="001725DF"/>
    <w:rsid w:val="001E707A"/>
    <w:rsid w:val="002249F7"/>
    <w:rsid w:val="00236FE7"/>
    <w:rsid w:val="00283907"/>
    <w:rsid w:val="00287FBE"/>
    <w:rsid w:val="00295EF3"/>
    <w:rsid w:val="002A75BE"/>
    <w:rsid w:val="002A7AEC"/>
    <w:rsid w:val="002C45B1"/>
    <w:rsid w:val="0036578A"/>
    <w:rsid w:val="003A2F68"/>
    <w:rsid w:val="003C3AF3"/>
    <w:rsid w:val="00407B67"/>
    <w:rsid w:val="004209CD"/>
    <w:rsid w:val="004309F3"/>
    <w:rsid w:val="004404D2"/>
    <w:rsid w:val="00455200"/>
    <w:rsid w:val="00491EA7"/>
    <w:rsid w:val="004B125A"/>
    <w:rsid w:val="004B75AE"/>
    <w:rsid w:val="004C0C17"/>
    <w:rsid w:val="005041CA"/>
    <w:rsid w:val="00520A88"/>
    <w:rsid w:val="005423CA"/>
    <w:rsid w:val="005441A7"/>
    <w:rsid w:val="005474CB"/>
    <w:rsid w:val="00551FD9"/>
    <w:rsid w:val="00554DB0"/>
    <w:rsid w:val="00556B25"/>
    <w:rsid w:val="00574E80"/>
    <w:rsid w:val="0057678E"/>
    <w:rsid w:val="005A5F9E"/>
    <w:rsid w:val="005B395E"/>
    <w:rsid w:val="005E4D0A"/>
    <w:rsid w:val="006267C9"/>
    <w:rsid w:val="00635D4C"/>
    <w:rsid w:val="00643AFF"/>
    <w:rsid w:val="00644D6A"/>
    <w:rsid w:val="006468FD"/>
    <w:rsid w:val="00651E22"/>
    <w:rsid w:val="00655CBD"/>
    <w:rsid w:val="00665072"/>
    <w:rsid w:val="00676199"/>
    <w:rsid w:val="006B5D24"/>
    <w:rsid w:val="006C0529"/>
    <w:rsid w:val="006E5CCC"/>
    <w:rsid w:val="006F353C"/>
    <w:rsid w:val="006F4D76"/>
    <w:rsid w:val="0071165A"/>
    <w:rsid w:val="00711E8D"/>
    <w:rsid w:val="00752C35"/>
    <w:rsid w:val="0077405D"/>
    <w:rsid w:val="0077552E"/>
    <w:rsid w:val="00777F85"/>
    <w:rsid w:val="00794147"/>
    <w:rsid w:val="007A6FCE"/>
    <w:rsid w:val="007B024C"/>
    <w:rsid w:val="007B6DE9"/>
    <w:rsid w:val="007C00AD"/>
    <w:rsid w:val="00800A38"/>
    <w:rsid w:val="00866BDA"/>
    <w:rsid w:val="00913040"/>
    <w:rsid w:val="0092231E"/>
    <w:rsid w:val="00923C82"/>
    <w:rsid w:val="009260FB"/>
    <w:rsid w:val="00946943"/>
    <w:rsid w:val="00947882"/>
    <w:rsid w:val="00971090"/>
    <w:rsid w:val="00982EC5"/>
    <w:rsid w:val="00985870"/>
    <w:rsid w:val="0099066F"/>
    <w:rsid w:val="009925B4"/>
    <w:rsid w:val="00995DF4"/>
    <w:rsid w:val="009A1075"/>
    <w:rsid w:val="009A3ECF"/>
    <w:rsid w:val="009C7837"/>
    <w:rsid w:val="009D22D5"/>
    <w:rsid w:val="009E6916"/>
    <w:rsid w:val="009F72AD"/>
    <w:rsid w:val="00A1241A"/>
    <w:rsid w:val="00A258B5"/>
    <w:rsid w:val="00A4715C"/>
    <w:rsid w:val="00A5249B"/>
    <w:rsid w:val="00A702BE"/>
    <w:rsid w:val="00A7217D"/>
    <w:rsid w:val="00A83C71"/>
    <w:rsid w:val="00A87219"/>
    <w:rsid w:val="00A92773"/>
    <w:rsid w:val="00AA6858"/>
    <w:rsid w:val="00AD012B"/>
    <w:rsid w:val="00AD5138"/>
    <w:rsid w:val="00AE0496"/>
    <w:rsid w:val="00AF2E20"/>
    <w:rsid w:val="00B0394C"/>
    <w:rsid w:val="00B14CA4"/>
    <w:rsid w:val="00B17114"/>
    <w:rsid w:val="00B3331A"/>
    <w:rsid w:val="00B74439"/>
    <w:rsid w:val="00B8510D"/>
    <w:rsid w:val="00B91C62"/>
    <w:rsid w:val="00BC4AD5"/>
    <w:rsid w:val="00BE2EFB"/>
    <w:rsid w:val="00C27F51"/>
    <w:rsid w:val="00C32BEE"/>
    <w:rsid w:val="00C3605E"/>
    <w:rsid w:val="00C37A2C"/>
    <w:rsid w:val="00C51B25"/>
    <w:rsid w:val="00C6551F"/>
    <w:rsid w:val="00C6650E"/>
    <w:rsid w:val="00C90745"/>
    <w:rsid w:val="00C90DEB"/>
    <w:rsid w:val="00C917FF"/>
    <w:rsid w:val="00CA1B21"/>
    <w:rsid w:val="00CA6609"/>
    <w:rsid w:val="00CC2D7B"/>
    <w:rsid w:val="00CD086F"/>
    <w:rsid w:val="00CE58EC"/>
    <w:rsid w:val="00D66045"/>
    <w:rsid w:val="00D84162"/>
    <w:rsid w:val="00DA60CB"/>
    <w:rsid w:val="00DA6C5F"/>
    <w:rsid w:val="00DC1145"/>
    <w:rsid w:val="00DC1D5C"/>
    <w:rsid w:val="00DC62EF"/>
    <w:rsid w:val="00E0158C"/>
    <w:rsid w:val="00E030C5"/>
    <w:rsid w:val="00E20A0C"/>
    <w:rsid w:val="00E30732"/>
    <w:rsid w:val="00E52E55"/>
    <w:rsid w:val="00E54614"/>
    <w:rsid w:val="00E63992"/>
    <w:rsid w:val="00E66708"/>
    <w:rsid w:val="00E81E82"/>
    <w:rsid w:val="00E862FA"/>
    <w:rsid w:val="00EB0D1B"/>
    <w:rsid w:val="00EB1B7A"/>
    <w:rsid w:val="00EB24A1"/>
    <w:rsid w:val="00ED2B30"/>
    <w:rsid w:val="00EF785E"/>
    <w:rsid w:val="00F01BC6"/>
    <w:rsid w:val="00F2246E"/>
    <w:rsid w:val="00F34765"/>
    <w:rsid w:val="00F63922"/>
    <w:rsid w:val="00F76728"/>
    <w:rsid w:val="00F80636"/>
    <w:rsid w:val="00F87531"/>
    <w:rsid w:val="00FB1BC1"/>
    <w:rsid w:val="00FC3337"/>
    <w:rsid w:val="00FC3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598CA-3CC0-4737-B3D5-FA4CE641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D6A"/>
    <w:pPr>
      <w:ind w:left="720"/>
      <w:contextualSpacing/>
    </w:pPr>
  </w:style>
  <w:style w:type="paragraph" w:customStyle="1" w:styleId="Default">
    <w:name w:val="Default"/>
    <w:rsid w:val="00574E80"/>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Vallance</dc:creator>
  <cp:keywords/>
  <dc:description/>
  <cp:lastModifiedBy>Viv Horne</cp:lastModifiedBy>
  <cp:revision>6</cp:revision>
  <dcterms:created xsi:type="dcterms:W3CDTF">2024-02-04T13:05:00Z</dcterms:created>
  <dcterms:modified xsi:type="dcterms:W3CDTF">2024-02-08T17:00:00Z</dcterms:modified>
</cp:coreProperties>
</file>