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74" w:rsidRPr="0061364F" w:rsidRDefault="00A26F74" w:rsidP="0028197E">
      <w:pPr>
        <w:spacing w:after="200" w:line="276" w:lineRule="auto"/>
        <w:ind w:left="284"/>
        <w:jc w:val="center"/>
        <w:rPr>
          <w:rFonts w:ascii="Calibri" w:eastAsia="Calibri" w:hAnsi="Calibri" w:cs="Calibri"/>
          <w:b/>
          <w:bCs/>
          <w:lang w:eastAsia="en-US"/>
        </w:rPr>
      </w:pPr>
    </w:p>
    <w:p w:rsidR="00F4019A" w:rsidRPr="002C639C" w:rsidRDefault="007C2224" w:rsidP="0028197E">
      <w:pPr>
        <w:spacing w:after="200" w:line="276" w:lineRule="auto"/>
        <w:ind w:left="284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2C639C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The </w:t>
      </w:r>
      <w:proofErr w:type="gramStart"/>
      <w:r w:rsidRPr="002C639C">
        <w:rPr>
          <w:rFonts w:ascii="Calibri" w:eastAsia="Calibri" w:hAnsi="Calibri" w:cs="Calibri"/>
          <w:b/>
          <w:bCs/>
          <w:sz w:val="28"/>
          <w:szCs w:val="28"/>
          <w:lang w:eastAsia="en-US"/>
        </w:rPr>
        <w:t>5</w:t>
      </w:r>
      <w:proofErr w:type="gramEnd"/>
      <w:r w:rsidR="006B21B3" w:rsidRPr="002C639C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P</w:t>
      </w:r>
      <w:r w:rsidR="009D62B3" w:rsidRPr="002C639C">
        <w:rPr>
          <w:rFonts w:ascii="Calibri" w:eastAsia="Calibri" w:hAnsi="Calibri" w:cs="Calibri"/>
          <w:b/>
          <w:bCs/>
          <w:sz w:val="28"/>
          <w:szCs w:val="28"/>
          <w:lang w:eastAsia="en-US"/>
        </w:rPr>
        <w:t>riorities for the year 2021</w:t>
      </w:r>
      <w:r w:rsidR="00594EF7">
        <w:rPr>
          <w:rFonts w:ascii="Calibri" w:eastAsia="Calibri" w:hAnsi="Calibri" w:cs="Calibri"/>
          <w:b/>
          <w:bCs/>
          <w:sz w:val="28"/>
          <w:szCs w:val="28"/>
          <w:lang w:eastAsia="en-US"/>
        </w:rPr>
        <w:t>-2022</w:t>
      </w:r>
      <w:r w:rsidR="006B21B3" w:rsidRPr="002C639C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are:</w:t>
      </w:r>
    </w:p>
    <w:p w:rsidR="006B21B3" w:rsidRPr="00D277D5" w:rsidRDefault="0028197E" w:rsidP="0028197E">
      <w:pPr>
        <w:pStyle w:val="ListParagraph"/>
        <w:numPr>
          <w:ilvl w:val="0"/>
          <w:numId w:val="6"/>
        </w:numPr>
        <w:spacing w:line="276" w:lineRule="auto"/>
        <w:ind w:left="284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61364F">
        <w:rPr>
          <w:rFonts w:ascii="Calibri" w:hAnsi="Calibri" w:cs="Calibri"/>
          <w:noProof/>
          <w:color w:val="FF3399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6803390" cy="1600200"/>
                <wp:effectExtent l="0" t="0" r="1651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6002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05E" w:rsidRPr="000F061A" w:rsidRDefault="00E5305E" w:rsidP="00BB3AB4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</w:rPr>
                            </w:pPr>
                            <w:r w:rsidRPr="00D77933">
                              <w:rPr>
                                <w:rFonts w:asciiTheme="minorHAnsi" w:hAnsiTheme="minorHAnsi" w:cstheme="minorHAnsi"/>
                              </w:rPr>
                              <w:t xml:space="preserve">To continue to raise standards 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 xml:space="preserve">through </w:t>
                            </w:r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implementing and embedding 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>a rich,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 xml:space="preserve"> ambitious</w:t>
                            </w:r>
                            <w:r w:rsidR="009D62B3" w:rsidRPr="00D77933">
                              <w:rPr>
                                <w:rFonts w:asciiTheme="minorHAnsi" w:hAnsiTheme="minorHAnsi" w:cstheme="minorHAnsi"/>
                              </w:rPr>
                              <w:t xml:space="preserve"> and sequential 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curriculum so</w:t>
                            </w:r>
                            <w:r w:rsidR="009D62B3" w:rsidRPr="00D77933">
                              <w:rPr>
                                <w:rFonts w:asciiTheme="minorHAnsi" w:hAnsiTheme="minorHAnsi" w:cstheme="minorHAnsi"/>
                              </w:rPr>
                              <w:t xml:space="preserve"> children increasingly </w:t>
                            </w:r>
                            <w:r w:rsidR="009D62B3" w:rsidRPr="00883F7B">
                              <w:rPr>
                                <w:rFonts w:asciiTheme="minorHAnsi" w:hAnsiTheme="minorHAnsi" w:cstheme="minorHAnsi"/>
                                <w:b/>
                              </w:rPr>
                              <w:t>know more, remember more and can do more</w:t>
                            </w:r>
                            <w:r w:rsidR="009D62B3" w:rsidRPr="00D7793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 Implementing our ‘CHANGE model of learning’</w:t>
                            </w:r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 xml:space="preserve"> will ensure c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>onsistently g</w:t>
                            </w:r>
                            <w:r w:rsidRPr="00D77933">
                              <w:rPr>
                                <w:rFonts w:asciiTheme="minorHAnsi" w:hAnsiTheme="minorHAnsi" w:cstheme="minorHAnsi"/>
                              </w:rPr>
                              <w:t xml:space="preserve">ood or better </w:t>
                            </w:r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 xml:space="preserve">teaching which is </w:t>
                            </w:r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progressive, </w:t>
                            </w:r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 xml:space="preserve">purposeful and 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inclusive</w:t>
                            </w:r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>. L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earning is adapted to match the needs of ALL learners and provides</w:t>
                            </w:r>
                            <w:r w:rsidRPr="00D77933">
                              <w:rPr>
                                <w:rFonts w:asciiTheme="minorHAnsi" w:hAnsiTheme="minorHAnsi" w:cstheme="minorHAnsi"/>
                              </w:rPr>
                              <w:t xml:space="preserve"> challenge for ALL</w:t>
                            </w:r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 xml:space="preserve">.  Through developing </w:t>
                            </w:r>
                            <w:proofErr w:type="spellStart"/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>oracy</w:t>
                            </w:r>
                            <w:proofErr w:type="spellEnd"/>
                            <w:r w:rsidR="006B5440">
                              <w:rPr>
                                <w:rFonts w:asciiTheme="minorHAnsi" w:hAnsiTheme="minorHAnsi" w:cstheme="minorHAnsi"/>
                              </w:rPr>
                              <w:t xml:space="preserve"> skills, c</w:t>
                            </w:r>
                            <w:r w:rsidR="00883F7B">
                              <w:rPr>
                                <w:rFonts w:asciiTheme="minorHAnsi" w:hAnsiTheme="minorHAnsi" w:cstheme="minorHAnsi"/>
                              </w:rPr>
                              <w:t xml:space="preserve">hildren are 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</w:rPr>
                              <w:t xml:space="preserve">encouraged to </w:t>
                            </w:r>
                            <w:r w:rsidR="001411EE" w:rsidRPr="001411EE">
                              <w:rPr>
                                <w:rFonts w:asciiTheme="minorHAnsi" w:hAnsiTheme="minorHAnsi" w:cstheme="minorHAnsi"/>
                                <w:b/>
                              </w:rPr>
                              <w:t>think critically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</w:rPr>
                              <w:t xml:space="preserve"> by being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9306C" w:rsidRPr="00FE2C66">
                              <w:rPr>
                                <w:rFonts w:asciiTheme="minorHAnsi" w:hAnsiTheme="minorHAnsi" w:cstheme="minorHAnsi"/>
                                <w:b/>
                              </w:rPr>
                              <w:t>curious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  <w:b/>
                              </w:rPr>
                              <w:t>collaborating</w:t>
                            </w:r>
                            <w:r w:rsidR="0061364F" w:rsidRPr="00D77933">
                              <w:rPr>
                                <w:rFonts w:asciiTheme="minorHAnsi" w:hAnsiTheme="minorHAnsi" w:cstheme="minorHAnsi"/>
                              </w:rPr>
                              <w:t xml:space="preserve"> and 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  <w:b/>
                              </w:rPr>
                              <w:t>communicating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effectively in a range of contexts </w:t>
                            </w:r>
                            <w:proofErr w:type="gramStart"/>
                            <w:r w:rsidR="001411EE"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 to</w:t>
                            </w:r>
                            <w:proofErr w:type="gramEnd"/>
                            <w:r w:rsidR="00594EF7">
                              <w:rPr>
                                <w:rFonts w:asciiTheme="minorHAnsi" w:hAnsiTheme="minorHAnsi" w:cstheme="minorHAnsi"/>
                              </w:rPr>
                              <w:t xml:space="preserve"> support 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think</w:t>
                            </w:r>
                            <w:r w:rsidR="001411EE"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 xml:space="preserve"> widely and deeply ab</w:t>
                            </w:r>
                            <w:r w:rsidR="00883F7B">
                              <w:rPr>
                                <w:rFonts w:asciiTheme="minorHAnsi" w:hAnsiTheme="minorHAnsi" w:cstheme="minorHAnsi"/>
                              </w:rPr>
                              <w:t xml:space="preserve">out themes which are of global </w:t>
                            </w:r>
                            <w:r w:rsidR="0009306C" w:rsidRPr="00D77933">
                              <w:rPr>
                                <w:rFonts w:asciiTheme="minorHAnsi" w:hAnsiTheme="minorHAnsi" w:cstheme="minorHAnsi"/>
                              </w:rPr>
                              <w:t>and local importance.</w:t>
                            </w:r>
                            <w:r w:rsidR="0009304A" w:rsidRPr="00D7793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F061A">
                              <w:rPr>
                                <w:rFonts w:asciiTheme="minorHAnsi" w:hAnsiTheme="minorHAnsi"/>
                                <w:color w:val="FF0000"/>
                              </w:rPr>
                              <w:t>*</w:t>
                            </w:r>
                            <w:r w:rsidRPr="000F061A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</w:rPr>
                              <w:t>Key school driver</w:t>
                            </w:r>
                          </w:p>
                          <w:p w:rsidR="00E5305E" w:rsidRDefault="00E53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75pt;width:535.7pt;height:12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" fillcolor="#f9f">
                <v:textbox>
                  <w:txbxContent>
                    <w:p w:rsidR="00E5305E" w:rsidRPr="000F061A" w:rsidRDefault="00E5305E" w:rsidP="00BB3AB4">
                      <w:pPr>
                        <w:spacing w:line="276" w:lineRule="auto"/>
                        <w:rPr>
                          <w:rFonts w:asciiTheme="minorHAnsi" w:hAnsiTheme="minorHAnsi"/>
                          <w:b/>
                          <w:i/>
                          <w:color w:val="FF0000"/>
                        </w:rPr>
                      </w:pPr>
                      <w:r w:rsidRPr="00D77933">
                        <w:rPr>
                          <w:rFonts w:asciiTheme="minorHAnsi" w:hAnsiTheme="minorHAnsi" w:cstheme="minorHAnsi"/>
                        </w:rPr>
                        <w:t xml:space="preserve">To continue to raise standards 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 xml:space="preserve">through </w:t>
                      </w:r>
                      <w:r w:rsidR="00594EF7">
                        <w:rPr>
                          <w:rFonts w:asciiTheme="minorHAnsi" w:hAnsiTheme="minorHAnsi" w:cstheme="minorHAnsi"/>
                        </w:rPr>
                        <w:t xml:space="preserve">implementing and embedding 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>a rich,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 xml:space="preserve"> ambitious</w:t>
                      </w:r>
                      <w:r w:rsidR="009D62B3" w:rsidRPr="00D77933">
                        <w:rPr>
                          <w:rFonts w:asciiTheme="minorHAnsi" w:hAnsiTheme="minorHAnsi" w:cstheme="minorHAnsi"/>
                        </w:rPr>
                        <w:t xml:space="preserve"> and sequential 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curriculum so</w:t>
                      </w:r>
                      <w:r w:rsidR="009D62B3" w:rsidRPr="00D77933">
                        <w:rPr>
                          <w:rFonts w:asciiTheme="minorHAnsi" w:hAnsiTheme="minorHAnsi" w:cstheme="minorHAnsi"/>
                        </w:rPr>
                        <w:t xml:space="preserve"> children increasingly </w:t>
                      </w:r>
                      <w:r w:rsidR="009D62B3" w:rsidRPr="00883F7B">
                        <w:rPr>
                          <w:rFonts w:asciiTheme="minorHAnsi" w:hAnsiTheme="minorHAnsi" w:cstheme="minorHAnsi"/>
                          <w:b/>
                        </w:rPr>
                        <w:t>know more, remember more and can do more</w:t>
                      </w:r>
                      <w:r w:rsidR="009D62B3" w:rsidRPr="00D77933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94EF7">
                        <w:rPr>
                          <w:rFonts w:asciiTheme="minorHAnsi" w:hAnsiTheme="minorHAnsi" w:cstheme="minorHAnsi"/>
                        </w:rPr>
                        <w:t xml:space="preserve"> Implementing our ‘CHANGE model of learning’</w:t>
                      </w:r>
                      <w:r w:rsidR="006B5440">
                        <w:rPr>
                          <w:rFonts w:asciiTheme="minorHAnsi" w:hAnsiTheme="minorHAnsi" w:cstheme="minorHAnsi"/>
                        </w:rPr>
                        <w:t xml:space="preserve"> will ensure c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>onsistently g</w:t>
                      </w:r>
                      <w:r w:rsidRPr="00D77933">
                        <w:rPr>
                          <w:rFonts w:asciiTheme="minorHAnsi" w:hAnsiTheme="minorHAnsi" w:cstheme="minorHAnsi"/>
                        </w:rPr>
                        <w:t xml:space="preserve">ood or better </w:t>
                      </w:r>
                      <w:r w:rsidR="006B5440">
                        <w:rPr>
                          <w:rFonts w:asciiTheme="minorHAnsi" w:hAnsiTheme="minorHAnsi" w:cstheme="minorHAnsi"/>
                        </w:rPr>
                        <w:t xml:space="preserve">teaching which is </w:t>
                      </w:r>
                      <w:r w:rsidR="00594EF7">
                        <w:rPr>
                          <w:rFonts w:asciiTheme="minorHAnsi" w:hAnsiTheme="minorHAnsi" w:cstheme="minorHAnsi"/>
                        </w:rPr>
                        <w:t xml:space="preserve">progressive, </w:t>
                      </w:r>
                      <w:r w:rsidR="006B5440">
                        <w:rPr>
                          <w:rFonts w:asciiTheme="minorHAnsi" w:hAnsiTheme="minorHAnsi" w:cstheme="minorHAnsi"/>
                        </w:rPr>
                        <w:t xml:space="preserve">purposeful and 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inclusive</w:t>
                      </w:r>
                      <w:r w:rsidR="006B5440">
                        <w:rPr>
                          <w:rFonts w:asciiTheme="minorHAnsi" w:hAnsiTheme="minorHAnsi" w:cstheme="minorHAnsi"/>
                        </w:rPr>
                        <w:t>. L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earning is adapted to match the needs of ALL learners and provides</w:t>
                      </w:r>
                      <w:r w:rsidRPr="00D77933">
                        <w:rPr>
                          <w:rFonts w:asciiTheme="minorHAnsi" w:hAnsiTheme="minorHAnsi" w:cstheme="minorHAnsi"/>
                        </w:rPr>
                        <w:t xml:space="preserve"> challenge for ALL</w:t>
                      </w:r>
                      <w:r w:rsidR="006B5440">
                        <w:rPr>
                          <w:rFonts w:asciiTheme="minorHAnsi" w:hAnsiTheme="minorHAnsi" w:cstheme="minorHAnsi"/>
                        </w:rPr>
                        <w:t xml:space="preserve">.  Through developing </w:t>
                      </w:r>
                      <w:proofErr w:type="spellStart"/>
                      <w:r w:rsidR="006B5440">
                        <w:rPr>
                          <w:rFonts w:asciiTheme="minorHAnsi" w:hAnsiTheme="minorHAnsi" w:cstheme="minorHAnsi"/>
                        </w:rPr>
                        <w:t>oracy</w:t>
                      </w:r>
                      <w:proofErr w:type="spellEnd"/>
                      <w:r w:rsidR="006B5440">
                        <w:rPr>
                          <w:rFonts w:asciiTheme="minorHAnsi" w:hAnsiTheme="minorHAnsi" w:cstheme="minorHAnsi"/>
                        </w:rPr>
                        <w:t xml:space="preserve"> skills, c</w:t>
                      </w:r>
                      <w:r w:rsidR="00883F7B">
                        <w:rPr>
                          <w:rFonts w:asciiTheme="minorHAnsi" w:hAnsiTheme="minorHAnsi" w:cstheme="minorHAnsi"/>
                        </w:rPr>
                        <w:t xml:space="preserve">hildren are </w:t>
                      </w:r>
                      <w:r w:rsidR="001411EE">
                        <w:rPr>
                          <w:rFonts w:asciiTheme="minorHAnsi" w:hAnsiTheme="minorHAnsi" w:cstheme="minorHAnsi"/>
                        </w:rPr>
                        <w:t xml:space="preserve">encouraged to </w:t>
                      </w:r>
                      <w:r w:rsidR="001411EE" w:rsidRPr="001411EE">
                        <w:rPr>
                          <w:rFonts w:asciiTheme="minorHAnsi" w:hAnsiTheme="minorHAnsi" w:cstheme="minorHAnsi"/>
                          <w:b/>
                        </w:rPr>
                        <w:t>think critically</w:t>
                      </w:r>
                      <w:r w:rsidR="001411EE">
                        <w:rPr>
                          <w:rFonts w:asciiTheme="minorHAnsi" w:hAnsiTheme="minorHAnsi" w:cstheme="minorHAnsi"/>
                        </w:rPr>
                        <w:t xml:space="preserve"> by being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9306C" w:rsidRPr="00FE2C66">
                        <w:rPr>
                          <w:rFonts w:asciiTheme="minorHAnsi" w:hAnsiTheme="minorHAnsi" w:cstheme="minorHAnsi"/>
                          <w:b/>
                        </w:rPr>
                        <w:t>curious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411EE">
                        <w:rPr>
                          <w:rFonts w:asciiTheme="minorHAnsi" w:hAnsiTheme="minorHAnsi" w:cstheme="minorHAnsi"/>
                          <w:b/>
                        </w:rPr>
                        <w:t>collaborating</w:t>
                      </w:r>
                      <w:r w:rsidR="0061364F" w:rsidRPr="00D77933">
                        <w:rPr>
                          <w:rFonts w:asciiTheme="minorHAnsi" w:hAnsiTheme="minorHAnsi" w:cstheme="minorHAnsi"/>
                        </w:rPr>
                        <w:t xml:space="preserve"> and </w:t>
                      </w:r>
                      <w:r w:rsidR="001411EE">
                        <w:rPr>
                          <w:rFonts w:asciiTheme="minorHAnsi" w:hAnsiTheme="minorHAnsi" w:cstheme="minorHAnsi"/>
                          <w:b/>
                        </w:rPr>
                        <w:t>communicating</w:t>
                      </w:r>
                      <w:r w:rsidR="001411E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94EF7">
                        <w:rPr>
                          <w:rFonts w:asciiTheme="minorHAnsi" w:hAnsiTheme="minorHAnsi" w:cstheme="minorHAnsi"/>
                        </w:rPr>
                        <w:t xml:space="preserve">effectively in a range of contexts </w:t>
                      </w:r>
                      <w:proofErr w:type="gramStart"/>
                      <w:r w:rsidR="001411EE"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r w:rsidR="00594EF7">
                        <w:rPr>
                          <w:rFonts w:asciiTheme="minorHAnsi" w:hAnsiTheme="minorHAnsi" w:cstheme="minorHAnsi"/>
                        </w:rPr>
                        <w:t xml:space="preserve"> to</w:t>
                      </w:r>
                      <w:proofErr w:type="gramEnd"/>
                      <w:r w:rsidR="00594EF7">
                        <w:rPr>
                          <w:rFonts w:asciiTheme="minorHAnsi" w:hAnsiTheme="minorHAnsi" w:cstheme="minorHAnsi"/>
                        </w:rPr>
                        <w:t xml:space="preserve"> support 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think</w:t>
                      </w:r>
                      <w:r w:rsidR="001411EE"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 xml:space="preserve"> widely and deeply ab</w:t>
                      </w:r>
                      <w:r w:rsidR="00883F7B">
                        <w:rPr>
                          <w:rFonts w:asciiTheme="minorHAnsi" w:hAnsiTheme="minorHAnsi" w:cstheme="minorHAnsi"/>
                        </w:rPr>
                        <w:t xml:space="preserve">out themes which are of global </w:t>
                      </w:r>
                      <w:r w:rsidR="0009306C" w:rsidRPr="00D77933">
                        <w:rPr>
                          <w:rFonts w:asciiTheme="minorHAnsi" w:hAnsiTheme="minorHAnsi" w:cstheme="minorHAnsi"/>
                        </w:rPr>
                        <w:t>and local importance.</w:t>
                      </w:r>
                      <w:r w:rsidR="0009304A" w:rsidRPr="00D7793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F061A">
                        <w:rPr>
                          <w:rFonts w:asciiTheme="minorHAnsi" w:hAnsiTheme="minorHAnsi"/>
                          <w:color w:val="FF0000"/>
                        </w:rPr>
                        <w:t>*</w:t>
                      </w:r>
                      <w:r w:rsidRPr="000F061A">
                        <w:rPr>
                          <w:rFonts w:asciiTheme="minorHAnsi" w:hAnsiTheme="minorHAnsi"/>
                          <w:b/>
                          <w:i/>
                          <w:color w:val="FF0000"/>
                        </w:rPr>
                        <w:t>Key school driver</w:t>
                      </w:r>
                    </w:p>
                    <w:p w:rsidR="00E5305E" w:rsidRDefault="00E5305E"/>
                  </w:txbxContent>
                </v:textbox>
                <w10:wrap type="square" anchorx="margin"/>
              </v:shape>
            </w:pict>
          </mc:Fallback>
        </mc:AlternateContent>
      </w:r>
      <w:r w:rsidR="0023255E" w:rsidRPr="0061364F">
        <w:rPr>
          <w:rFonts w:ascii="Calibri" w:eastAsia="Calibri" w:hAnsi="Calibri" w:cs="Calibri"/>
          <w:b/>
          <w:bCs/>
          <w:color w:val="FF3399"/>
          <w:sz w:val="32"/>
          <w:szCs w:val="32"/>
          <w:lang w:eastAsia="en-US"/>
        </w:rPr>
        <w:t>Quality of Ed</w:t>
      </w:r>
      <w:r w:rsidR="009D62B3" w:rsidRPr="0061364F">
        <w:rPr>
          <w:rFonts w:ascii="Calibri" w:eastAsia="Calibri" w:hAnsi="Calibri" w:cs="Calibri"/>
          <w:b/>
          <w:bCs/>
          <w:color w:val="FF3399"/>
          <w:sz w:val="32"/>
          <w:szCs w:val="32"/>
          <w:lang w:eastAsia="en-US"/>
        </w:rPr>
        <w:t xml:space="preserve">ucation- </w:t>
      </w:r>
      <w:r w:rsidR="0009306C" w:rsidRPr="00D277D5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‘</w:t>
      </w:r>
      <w:r w:rsidR="009D62B3" w:rsidRPr="00D277D5">
        <w:rPr>
          <w:rFonts w:ascii="Calibri" w:eastAsia="Calibri" w:hAnsi="Calibri" w:cs="Calibri"/>
          <w:b/>
          <w:bCs/>
          <w:sz w:val="32"/>
          <w:szCs w:val="32"/>
          <w:lang w:eastAsia="en-US"/>
        </w:rPr>
        <w:t>A Curriculum for All</w:t>
      </w:r>
      <w:r w:rsidR="0009306C" w:rsidRPr="00D277D5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’</w:t>
      </w:r>
    </w:p>
    <w:p w:rsidR="001B64EF" w:rsidRPr="0061364F" w:rsidRDefault="001B64EF" w:rsidP="0028197E">
      <w:pPr>
        <w:spacing w:line="276" w:lineRule="auto"/>
        <w:ind w:left="284"/>
        <w:rPr>
          <w:rFonts w:ascii="Calibri" w:eastAsia="Calibri" w:hAnsi="Calibri" w:cs="Calibri"/>
          <w:b/>
          <w:bCs/>
          <w:lang w:eastAsia="en-US"/>
        </w:rPr>
      </w:pPr>
    </w:p>
    <w:p w:rsidR="006B21B3" w:rsidRPr="0061364F" w:rsidRDefault="0028197E" w:rsidP="0028197E">
      <w:pPr>
        <w:pStyle w:val="ListParagraph"/>
        <w:numPr>
          <w:ilvl w:val="0"/>
          <w:numId w:val="6"/>
        </w:numPr>
        <w:spacing w:line="276" w:lineRule="auto"/>
        <w:ind w:left="284"/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</w:pPr>
      <w:r w:rsidRPr="0061364F">
        <w:rPr>
          <w:rFonts w:ascii="Calibri" w:hAnsi="Calibri" w:cs="Calibri"/>
          <w:noProof/>
          <w:color w:val="FF3399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0391A4" wp14:editId="26F73C10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6810375" cy="1085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085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AB4" w:rsidRPr="002C639C" w:rsidRDefault="00D97C9B" w:rsidP="00F972FE">
                            <w:pPr>
                              <w:shd w:val="clear" w:color="auto" w:fill="FFFF0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The school community to have the </w:t>
                            </w:r>
                            <w:r w:rsidRPr="002C639C"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US"/>
                              </w:rPr>
                              <w:t>HIGHEST EXPECTATIONS</w:t>
                            </w:r>
                            <w:r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 for learners’ attendance, behaviour and conduct at all times through respectful, nurturing</w:t>
                            </w:r>
                            <w:r w:rsidR="00C07539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>, restorative</w:t>
                            </w:r>
                            <w:r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 relationships. </w:t>
                            </w:r>
                            <w:r w:rsidRPr="002C639C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 xml:space="preserve">The skills of emotional literacy and self-regulation are explicitly taught </w:t>
                            </w:r>
                            <w:proofErr w:type="gramStart"/>
                            <w:r w:rsidRPr="002C639C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in a TIS</w:t>
                            </w:r>
                            <w:proofErr w:type="gramEnd"/>
                            <w:r w:rsidRPr="002C639C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 xml:space="preserve"> learning environment, to enable children to become independent and resilient as they navigate challenging personal and social situations.</w:t>
                            </w:r>
                            <w:r w:rsidR="00D77933" w:rsidRPr="002C639C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 xml:space="preserve"> F</w:t>
                            </w:r>
                            <w:r w:rsidR="00D77933"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ollowing </w:t>
                            </w:r>
                            <w:r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>routines</w:t>
                            </w:r>
                            <w:r w:rsidR="00D77933"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, Golden Rules and Virtues </w:t>
                            </w:r>
                            <w:r w:rsidR="00E93B34"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>enable</w:t>
                            </w:r>
                            <w:r w:rsidR="00D77933"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>s</w:t>
                            </w:r>
                            <w:r w:rsidR="00E93B34" w:rsidRPr="002C639C">
                              <w:rPr>
                                <w:rFonts w:ascii="Calibri" w:eastAsia="Calibri" w:hAnsi="Calibri" w:cs="Calibri"/>
                                <w:bCs/>
                                <w:lang w:eastAsia="en-US"/>
                              </w:rPr>
                              <w:t xml:space="preserve"> all learners to feel safe and excel.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0391A4" id="_x0000_s1027" type="#_x0000_t202" style="position:absolute;left:0;text-align:left;margin-left:0;margin-top:28.3pt;width:536.25pt;height:8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" fillcolor="yellow">
                <v:textbox>
                  <w:txbxContent>
                    <w:p w:rsidR="00BB3AB4" w:rsidRPr="002C639C" w:rsidRDefault="00D97C9B" w:rsidP="00F972FE">
                      <w:pPr>
                        <w:shd w:val="clear" w:color="auto" w:fill="FFFF00"/>
                        <w:jc w:val="both"/>
                        <w:rPr>
                          <w:rFonts w:ascii="Calibri" w:hAnsi="Calibri" w:cs="Calibri"/>
                        </w:rPr>
                      </w:pPr>
                      <w:r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The school community to have the </w:t>
                      </w:r>
                      <w:r w:rsidRPr="002C639C">
                        <w:rPr>
                          <w:rFonts w:ascii="Calibri" w:eastAsia="Calibri" w:hAnsi="Calibri" w:cs="Calibri"/>
                          <w:b/>
                          <w:bCs/>
                          <w:lang w:eastAsia="en-US"/>
                        </w:rPr>
                        <w:t>HIGHEST EXPECTATIONS</w:t>
                      </w:r>
                      <w:r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 for learners’ attendance, behaviour and conduct at all times through respectful, nurturing</w:t>
                      </w:r>
                      <w:r w:rsidR="00C07539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>, restorative</w:t>
                      </w:r>
                      <w:r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 relationships. </w:t>
                      </w:r>
                      <w:r w:rsidRPr="002C639C">
                        <w:rPr>
                          <w:rFonts w:ascii="Calibri" w:eastAsiaTheme="minorHAnsi" w:hAnsi="Calibri" w:cs="Calibri"/>
                          <w:lang w:eastAsia="en-US"/>
                        </w:rPr>
                        <w:t xml:space="preserve">The skills of emotional literacy and self-regulation are explicitly taught </w:t>
                      </w:r>
                      <w:proofErr w:type="gramStart"/>
                      <w:r w:rsidRPr="002C639C">
                        <w:rPr>
                          <w:rFonts w:ascii="Calibri" w:eastAsiaTheme="minorHAnsi" w:hAnsi="Calibri" w:cs="Calibri"/>
                          <w:lang w:eastAsia="en-US"/>
                        </w:rPr>
                        <w:t>in a TIS</w:t>
                      </w:r>
                      <w:proofErr w:type="gramEnd"/>
                      <w:r w:rsidRPr="002C639C">
                        <w:rPr>
                          <w:rFonts w:ascii="Calibri" w:eastAsiaTheme="minorHAnsi" w:hAnsi="Calibri" w:cs="Calibri"/>
                          <w:lang w:eastAsia="en-US"/>
                        </w:rPr>
                        <w:t xml:space="preserve"> learning environment, to enable children to become independent and resilient as they navigate challenging personal and social situations.</w:t>
                      </w:r>
                      <w:r w:rsidR="00D77933" w:rsidRPr="002C639C">
                        <w:rPr>
                          <w:rFonts w:ascii="Calibri" w:eastAsiaTheme="minorHAnsi" w:hAnsi="Calibri" w:cs="Calibri"/>
                          <w:lang w:eastAsia="en-US"/>
                        </w:rPr>
                        <w:t xml:space="preserve"> F</w:t>
                      </w:r>
                      <w:r w:rsidR="00D77933"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ollowing </w:t>
                      </w:r>
                      <w:r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>routines</w:t>
                      </w:r>
                      <w:r w:rsidR="00D77933"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, Golden Rules and Virtues </w:t>
                      </w:r>
                      <w:r w:rsidR="00E93B34"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>enable</w:t>
                      </w:r>
                      <w:r w:rsidR="00D77933"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>s</w:t>
                      </w:r>
                      <w:r w:rsidR="00E93B34" w:rsidRPr="002C639C">
                        <w:rPr>
                          <w:rFonts w:ascii="Calibri" w:eastAsia="Calibri" w:hAnsi="Calibri" w:cs="Calibri"/>
                          <w:bCs/>
                          <w:lang w:eastAsia="en-US"/>
                        </w:rPr>
                        <w:t xml:space="preserve"> all learners to feel safe and excel.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0A73" w:rsidRPr="0061364F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>Behaviour and Attitudes</w:t>
      </w:r>
      <w:r w:rsidR="006B21B3" w:rsidRPr="0061364F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>:</w:t>
      </w:r>
      <w:r w:rsidR="00D77933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 xml:space="preserve"> ‘Unity in</w:t>
      </w:r>
      <w:r w:rsidR="0061364F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 xml:space="preserve"> </w:t>
      </w:r>
      <w:proofErr w:type="spellStart"/>
      <w:r w:rsidR="0061364F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>CommUNITY</w:t>
      </w:r>
      <w:proofErr w:type="spellEnd"/>
      <w:r w:rsidR="0061364F">
        <w:rPr>
          <w:rFonts w:ascii="Calibri" w:eastAsia="Calibri" w:hAnsi="Calibri" w:cs="Calibri"/>
          <w:b/>
          <w:bCs/>
          <w:sz w:val="32"/>
          <w:szCs w:val="32"/>
          <w:highlight w:val="yellow"/>
          <w:lang w:eastAsia="en-US"/>
        </w:rPr>
        <w:t>’</w:t>
      </w:r>
    </w:p>
    <w:p w:rsidR="0028197E" w:rsidRPr="0028197E" w:rsidRDefault="0028197E" w:rsidP="0028197E">
      <w:pPr>
        <w:pStyle w:val="ListParagraph"/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E8323B" w:rsidRPr="0061364F" w:rsidRDefault="00CF0A73" w:rsidP="0028197E">
      <w:pPr>
        <w:pStyle w:val="ListParagraph"/>
        <w:numPr>
          <w:ilvl w:val="0"/>
          <w:numId w:val="7"/>
        </w:num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sz w:val="32"/>
          <w:szCs w:val="32"/>
          <w:lang w:eastAsia="en-US"/>
        </w:rPr>
      </w:pPr>
      <w:r w:rsidRPr="0061364F">
        <w:rPr>
          <w:rFonts w:ascii="Calibri" w:eastAsia="Calibri" w:hAnsi="Calibri" w:cs="Calibri"/>
          <w:b/>
          <w:bCs/>
          <w:color w:val="00B050"/>
          <w:sz w:val="32"/>
          <w:szCs w:val="32"/>
          <w:lang w:eastAsia="en-US"/>
        </w:rPr>
        <w:t>Personal Development</w:t>
      </w:r>
      <w:r w:rsidR="00E8323B" w:rsidRPr="0061364F">
        <w:rPr>
          <w:rFonts w:ascii="Calibri" w:eastAsia="Calibri" w:hAnsi="Calibri" w:cs="Calibri"/>
          <w:b/>
          <w:bCs/>
          <w:color w:val="00B050"/>
          <w:sz w:val="32"/>
          <w:szCs w:val="32"/>
          <w:lang w:eastAsia="en-US"/>
        </w:rPr>
        <w:t>:</w:t>
      </w:r>
      <w:r w:rsidR="0009304A" w:rsidRPr="0061364F">
        <w:rPr>
          <w:rFonts w:ascii="Calibri" w:eastAsia="Calibri" w:hAnsi="Calibri" w:cs="Calibri"/>
          <w:b/>
          <w:bCs/>
          <w:color w:val="00B050"/>
          <w:sz w:val="32"/>
          <w:szCs w:val="32"/>
          <w:lang w:eastAsia="en-US"/>
        </w:rPr>
        <w:t xml:space="preserve"> </w:t>
      </w:r>
      <w:r w:rsidR="0009304A" w:rsidRPr="0061364F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‘</w:t>
      </w:r>
      <w:r w:rsidR="00AF493F" w:rsidRPr="0061364F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Every Child a </w:t>
      </w:r>
      <w:proofErr w:type="spellStart"/>
      <w:r w:rsidR="00AF493F" w:rsidRPr="0061364F">
        <w:rPr>
          <w:rFonts w:ascii="Calibri" w:eastAsia="Calibri" w:hAnsi="Calibri" w:cs="Calibri"/>
          <w:b/>
          <w:bCs/>
          <w:sz w:val="32"/>
          <w:szCs w:val="32"/>
          <w:lang w:eastAsia="en-US"/>
        </w:rPr>
        <w:t>Contributer</w:t>
      </w:r>
      <w:proofErr w:type="spellEnd"/>
      <w:r w:rsidR="0009304A" w:rsidRPr="0061364F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’</w:t>
      </w:r>
    </w:p>
    <w:p w:rsidR="00BB3AB4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  <w:r>
        <w:rPr>
          <w:rFonts w:ascii="Calibri" w:eastAsia="Calibri" w:hAnsi="Calibri" w:cs="Calibri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6743700" cy="1447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77D5" w:rsidRDefault="00D34251" w:rsidP="00D277D5">
                            <w:pPr>
                              <w:shd w:val="clear" w:color="auto" w:fill="99FF66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Children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develop their own strength of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character through practising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a range of virtues including responsibility, respect and determination.  </w:t>
                            </w:r>
                            <w:r w:rsidR="009E1F43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Becoming a RRS will support the </w:t>
                            </w:r>
                            <w:r w:rsidR="00D277D5" w:rsidRPr="00BB3AB4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SPIRITUAL, MORAL, SOCIAL and CULTURAL </w:t>
                            </w:r>
                            <w:r w:rsidR="00D277D5" w:rsidRPr="00BC7A0E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development</w:t>
                            </w:r>
                            <w:r w:rsidR="009E1F43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of everyone</w:t>
                            </w:r>
                            <w:r w:rsidR="00D277D5" w:rsidRPr="00BC7A0E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.</w:t>
                            </w:r>
                            <w:r w:rsidR="00D277D5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9E1F43">
                              <w:rPr>
                                <w:rFonts w:ascii="Calibri" w:hAnsi="Calibri" w:cs="Calibri"/>
                                <w:color w:val="000000"/>
                              </w:rPr>
                              <w:t>Our children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will discover their talents and interests and understand the positive </w:t>
                            </w:r>
                            <w:r w:rsidR="00D277D5" w:rsidRPr="00191CFA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contribution</w:t>
                            </w:r>
                            <w:r w:rsidR="00883F7B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they can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make to our schoo</w:t>
                            </w:r>
                            <w:r w:rsidR="00995832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l community. Through our values of </w:t>
                            </w:r>
                            <w:r w:rsidR="00995832" w:rsidRPr="00D34251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enjoyment, engagement and excellence</w:t>
                            </w:r>
                            <w:r w:rsidR="00995832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</w:rPr>
                              <w:t>c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hildren are </w:t>
                            </w:r>
                            <w:r w:rsidR="00995832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expected and 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supported to </w:t>
                            </w:r>
                            <w:r w:rsidR="00D277D5" w:rsidRPr="00191CFA">
                              <w:rPr>
                                <w:rFonts w:ascii="Calibri" w:hAnsi="Calibri" w:cs="Calibri"/>
                                <w:b/>
                                <w:color w:val="000000"/>
                                <w:bdr w:val="none" w:sz="0" w:space="0" w:color="auto" w:frame="1"/>
                              </w:rPr>
                              <w:t xml:space="preserve">communicate </w:t>
                            </w:r>
                            <w:r w:rsidR="00BC7A0E">
                              <w:rPr>
                                <w:rFonts w:ascii="Calibri" w:hAnsi="Calibri" w:cs="Calibri"/>
                                <w:b/>
                                <w:color w:val="000000"/>
                                <w:bdr w:val="none" w:sz="0" w:space="0" w:color="auto" w:frame="1"/>
                              </w:rPr>
                              <w:t>confidently</w:t>
                            </w:r>
                            <w:r w:rsidR="00D277D5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. Our PSHE curriculum</w:t>
                            </w:r>
                            <w:r w:rsidR="00883F7B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enables</w:t>
                            </w:r>
                            <w:r w:rsidR="00995832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 xml:space="preserve"> children to</w:t>
                            </w:r>
                            <w:r w:rsidR="00995832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understand and manage</w:t>
                            </w:r>
                            <w:r w:rsidR="00995832" w:rsidRPr="00995832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the</w:t>
                            </w:r>
                            <w:r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>ir mental health and well-being, preparing</w:t>
                            </w:r>
                            <w:r w:rsidR="00995832">
                              <w:rPr>
                                <w:rFonts w:ascii="Calibri" w:eastAsia="Calibri" w:hAnsi="Calibri" w:cs="Calibri"/>
                                <w:lang w:eastAsia="en-US"/>
                              </w:rPr>
                              <w:t xml:space="preserve"> them</w:t>
                            </w:r>
                            <w:r w:rsidR="00995832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883F7B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for life in a global World</w:t>
                            </w:r>
                            <w:r w:rsidR="009E1F43">
                              <w:rPr>
                                <w:rFonts w:ascii="Calibri" w:hAnsi="Calibri" w:cs="Calibri"/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:rsidR="00D277D5" w:rsidRDefault="00D27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8" type="#_x0000_t202" style="position:absolute;left:0;text-align:left;margin-left:0;margin-top:4.35pt;width:531pt;height:11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" fillcolor="#9f6" strokeweight=".5pt">
                <v:textbox>
                  <w:txbxContent>
                    <w:p w:rsidR="00D277D5" w:rsidRDefault="00D34251" w:rsidP="00D277D5">
                      <w:pPr>
                        <w:shd w:val="clear" w:color="auto" w:fill="99FF66"/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Children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</w:rPr>
                        <w:t xml:space="preserve"> develop their own strength of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character through practising </w:t>
                      </w: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a range of virtues including responsibility, respect and determination.  </w:t>
                      </w:r>
                      <w:r w:rsidR="009E1F43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Becoming a RRS will support the </w:t>
                      </w:r>
                      <w:r w:rsidR="00D277D5" w:rsidRPr="00BB3AB4">
                        <w:rPr>
                          <w:rFonts w:ascii="Calibri" w:eastAsia="Calibri" w:hAnsi="Calibri" w:cs="Calibri"/>
                          <w:sz w:val="28"/>
                          <w:szCs w:val="28"/>
                          <w:lang w:eastAsia="en-US"/>
                        </w:rPr>
                        <w:t xml:space="preserve">SPIRITUAL, MORAL, SOCIAL and CULTURAL </w:t>
                      </w:r>
                      <w:r w:rsidR="00D277D5" w:rsidRPr="00BC7A0E">
                        <w:rPr>
                          <w:rFonts w:ascii="Calibri" w:eastAsia="Calibri" w:hAnsi="Calibri" w:cs="Calibri"/>
                          <w:lang w:eastAsia="en-US"/>
                        </w:rPr>
                        <w:t>development</w:t>
                      </w:r>
                      <w:r w:rsidR="009E1F43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of everyone</w:t>
                      </w:r>
                      <w:r w:rsidR="00D277D5" w:rsidRPr="00BC7A0E">
                        <w:rPr>
                          <w:rFonts w:ascii="Calibri" w:eastAsia="Calibri" w:hAnsi="Calibri" w:cs="Calibri"/>
                          <w:lang w:eastAsia="en-US"/>
                        </w:rPr>
                        <w:t>.</w:t>
                      </w:r>
                      <w:r w:rsidR="00D277D5">
                        <w:rPr>
                          <w:rFonts w:ascii="Calibri" w:eastAsia="Calibri" w:hAnsi="Calibri" w:cs="Calibr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9E1F43">
                        <w:rPr>
                          <w:rFonts w:ascii="Calibri" w:hAnsi="Calibri" w:cs="Calibri"/>
                          <w:color w:val="000000"/>
                        </w:rPr>
                        <w:t>Our children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</w:rPr>
                        <w:t xml:space="preserve"> will discover their talents and interests and understand the positive </w:t>
                      </w:r>
                      <w:r w:rsidR="00D277D5" w:rsidRPr="00191CFA">
                        <w:rPr>
                          <w:rFonts w:ascii="Calibri" w:hAnsi="Calibri" w:cs="Calibri"/>
                          <w:b/>
                          <w:color w:val="000000"/>
                        </w:rPr>
                        <w:t>contribution</w:t>
                      </w:r>
                      <w:r w:rsidR="00883F7B">
                        <w:rPr>
                          <w:rFonts w:ascii="Calibri" w:hAnsi="Calibri" w:cs="Calibri"/>
                          <w:color w:val="000000"/>
                        </w:rPr>
                        <w:t xml:space="preserve"> they can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</w:rPr>
                        <w:t xml:space="preserve"> make to our schoo</w:t>
                      </w:r>
                      <w:r w:rsidR="00995832">
                        <w:rPr>
                          <w:rFonts w:ascii="Calibri" w:hAnsi="Calibri" w:cs="Calibri"/>
                          <w:color w:val="000000"/>
                        </w:rPr>
                        <w:t xml:space="preserve">l community. Through our values of </w:t>
                      </w:r>
                      <w:r w:rsidR="00995832" w:rsidRPr="00D34251">
                        <w:rPr>
                          <w:rFonts w:ascii="Calibri" w:hAnsi="Calibri" w:cs="Calibri"/>
                          <w:b/>
                          <w:color w:val="000000"/>
                        </w:rPr>
                        <w:t>enjoyment, engagement and excellence</w:t>
                      </w:r>
                      <w:r w:rsidR="00995832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</w:rPr>
                        <w:t>c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hildren are </w:t>
                      </w:r>
                      <w:r w:rsidR="00995832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expected and 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supported to </w:t>
                      </w:r>
                      <w:r w:rsidR="00D277D5" w:rsidRPr="00191CFA">
                        <w:rPr>
                          <w:rFonts w:ascii="Calibri" w:hAnsi="Calibri" w:cs="Calibri"/>
                          <w:b/>
                          <w:color w:val="000000"/>
                          <w:bdr w:val="none" w:sz="0" w:space="0" w:color="auto" w:frame="1"/>
                        </w:rPr>
                        <w:t xml:space="preserve">communicate </w:t>
                      </w:r>
                      <w:r w:rsidR="00BC7A0E">
                        <w:rPr>
                          <w:rFonts w:ascii="Calibri" w:hAnsi="Calibri" w:cs="Calibri"/>
                          <w:b/>
                          <w:color w:val="000000"/>
                          <w:bdr w:val="none" w:sz="0" w:space="0" w:color="auto" w:frame="1"/>
                        </w:rPr>
                        <w:t>confidently</w:t>
                      </w:r>
                      <w:r w:rsidR="00D277D5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. Our PSHE curriculum</w:t>
                      </w:r>
                      <w:r w:rsidR="00883F7B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enables</w:t>
                      </w:r>
                      <w:r w:rsidR="00995832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 xml:space="preserve"> children to</w:t>
                      </w:r>
                      <w:r w:rsidR="00995832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understand and manage</w:t>
                      </w:r>
                      <w:r w:rsidR="00995832" w:rsidRPr="00995832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the</w:t>
                      </w:r>
                      <w:r>
                        <w:rPr>
                          <w:rFonts w:ascii="Calibri" w:eastAsia="Calibri" w:hAnsi="Calibri" w:cs="Calibri"/>
                          <w:lang w:eastAsia="en-US"/>
                        </w:rPr>
                        <w:t>ir mental health and well-being, preparing</w:t>
                      </w:r>
                      <w:r w:rsidR="00995832">
                        <w:rPr>
                          <w:rFonts w:ascii="Calibri" w:eastAsia="Calibri" w:hAnsi="Calibri" w:cs="Calibri"/>
                          <w:lang w:eastAsia="en-US"/>
                        </w:rPr>
                        <w:t xml:space="preserve"> them</w:t>
                      </w:r>
                      <w:r w:rsidR="00995832">
                        <w:rPr>
                          <w:rFonts w:ascii="Calibri" w:eastAsia="Calibri" w:hAnsi="Calibri" w:cs="Calibr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883F7B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for life in a global World</w:t>
                      </w:r>
                      <w:r w:rsidR="009E1F43">
                        <w:rPr>
                          <w:rFonts w:ascii="Calibri" w:hAnsi="Calibri" w:cs="Calibri"/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:rsidR="00D277D5" w:rsidRDefault="00D277D5"/>
                  </w:txbxContent>
                </v:textbox>
                <w10:wrap anchorx="margin"/>
              </v:shape>
            </w:pict>
          </mc:Fallback>
        </mc:AlternateContent>
      </w:r>
    </w:p>
    <w:p w:rsidR="00D277D5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D277D5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D277D5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D277D5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D277D5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D277D5" w:rsidRPr="0061364F" w:rsidRDefault="00D277D5" w:rsidP="0028197E">
      <w:pPr>
        <w:spacing w:line="276" w:lineRule="auto"/>
        <w:ind w:left="284"/>
        <w:rPr>
          <w:rFonts w:ascii="Calibri" w:eastAsia="Calibri" w:hAnsi="Calibri" w:cs="Calibri"/>
          <w:b/>
          <w:bCs/>
          <w:color w:val="00B050"/>
          <w:lang w:eastAsia="en-US"/>
        </w:rPr>
      </w:pPr>
    </w:p>
    <w:p w:rsidR="0028197E" w:rsidRPr="0028197E" w:rsidRDefault="0028197E" w:rsidP="0028197E">
      <w:pPr>
        <w:spacing w:line="276" w:lineRule="auto"/>
        <w:ind w:left="284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</w:p>
    <w:p w:rsidR="00D345A7" w:rsidRPr="00CF2F33" w:rsidRDefault="0028197E" w:rsidP="0028197E">
      <w:pPr>
        <w:pStyle w:val="ListParagraph"/>
        <w:numPr>
          <w:ilvl w:val="0"/>
          <w:numId w:val="7"/>
        </w:numPr>
        <w:spacing w:line="276" w:lineRule="auto"/>
        <w:ind w:left="284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61364F">
        <w:rPr>
          <w:rFonts w:ascii="Calibri" w:eastAsia="Calibri" w:hAnsi="Calibri" w:cs="Calibri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677025" cy="14382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382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E1" w:rsidRPr="007E2DE1" w:rsidRDefault="00092759" w:rsidP="000F061A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E085F">
                              <w:rPr>
                                <w:rFonts w:ascii="Calibri" w:hAnsi="Calibri"/>
                                <w:b/>
                              </w:rPr>
                              <w:t>‘Readiness’</w:t>
                            </w:r>
                            <w:r w:rsidRPr="00CE085F">
                              <w:rPr>
                                <w:rFonts w:ascii="Calibri" w:hAnsi="Calibri"/>
                              </w:rPr>
                              <w:t xml:space="preserve"> to respond to changing </w:t>
                            </w:r>
                            <w:proofErr w:type="spellStart"/>
                            <w:r w:rsidR="0028197E">
                              <w:rPr>
                                <w:rFonts w:ascii="Calibri" w:hAnsi="Calibri"/>
                              </w:rPr>
                              <w:t>Covid</w:t>
                            </w:r>
                            <w:proofErr w:type="spellEnd"/>
                            <w:r w:rsidR="00A91F87" w:rsidRPr="00CE085F">
                              <w:rPr>
                                <w:rFonts w:ascii="Calibri" w:hAnsi="Calibri"/>
                              </w:rPr>
                              <w:t xml:space="preserve"> circumstances by providing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>a safe learning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 environment and </w:t>
                            </w:r>
                            <w:r w:rsidR="00CE085F">
                              <w:rPr>
                                <w:rFonts w:ascii="Calibri" w:hAnsi="Calibri"/>
                              </w:rPr>
                              <w:t>c</w:t>
                            </w:r>
                            <w:r w:rsidR="00CE085F" w:rsidRPr="00CE085F">
                              <w:rPr>
                                <w:rFonts w:ascii="Calibri" w:hAnsi="Calibri"/>
                              </w:rPr>
                              <w:t>lear direction</w:t>
                            </w:r>
                            <w:r w:rsidR="002A3F80">
                              <w:rPr>
                                <w:rFonts w:ascii="Calibri" w:hAnsi="Calibri"/>
                              </w:rPr>
                              <w:t>. T</w:t>
                            </w:r>
                            <w:r w:rsidR="00CE085F" w:rsidRPr="00CE085F">
                              <w:rPr>
                                <w:rFonts w:ascii="Calibri" w:hAnsi="Calibri"/>
                              </w:rPr>
                              <w:t>o improve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 standards and provision for </w:t>
                            </w:r>
                            <w:r w:rsidR="0028197E" w:rsidRPr="0028197E">
                              <w:rPr>
                                <w:rFonts w:ascii="Calibri" w:hAnsi="Calibri"/>
                                <w:b/>
                              </w:rPr>
                              <w:t>ALL</w:t>
                            </w:r>
                            <w:r w:rsidR="00CE085F" w:rsidRPr="00CE085F">
                              <w:rPr>
                                <w:rFonts w:ascii="Calibri" w:hAnsi="Calibri"/>
                              </w:rPr>
                              <w:t xml:space="preserve"> children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>(in and out of school)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>– through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 living our vision and values,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in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>partnership with families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 and </w:t>
                            </w:r>
                            <w:r w:rsidR="00977CBC">
                              <w:rPr>
                                <w:rFonts w:ascii="Calibri" w:hAnsi="Calibri"/>
                              </w:rPr>
                              <w:t xml:space="preserve">by 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>launching ‘Nurture’ provision</w:t>
                            </w:r>
                            <w:r w:rsidR="00CE085F" w:rsidRPr="00CE085F">
                              <w:rPr>
                                <w:rFonts w:ascii="Calibri" w:hAnsi="Calibri"/>
                              </w:rPr>
                              <w:t xml:space="preserve">.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The 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>mental health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 of staff and children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 will be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 a priority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 - through 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embedding 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>a restorative approach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. </w:t>
                            </w:r>
                            <w:r w:rsidR="009E1F43">
                              <w:rPr>
                                <w:rFonts w:ascii="Calibri" w:hAnsi="Calibri"/>
                                <w:b/>
                              </w:rPr>
                              <w:t>Shared Leadership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 xml:space="preserve"> will focus 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subject leaders’ </w:t>
                            </w:r>
                            <w:r w:rsidR="009E1F43">
                              <w:rPr>
                                <w:rFonts w:ascii="Calibri" w:hAnsi="Calibri"/>
                              </w:rPr>
                              <w:t>efforts on embedd</w:t>
                            </w:r>
                            <w:r w:rsidR="00CE085F" w:rsidRPr="00CE085F">
                              <w:rPr>
                                <w:rFonts w:ascii="Calibri" w:hAnsi="Calibri"/>
                              </w:rPr>
                              <w:t xml:space="preserve">ing a </w:t>
                            </w:r>
                            <w:r w:rsidR="00CE085F" w:rsidRPr="00CE085F">
                              <w:rPr>
                                <w:rFonts w:asciiTheme="minorHAnsi" w:hAnsiTheme="minorHAnsi" w:cstheme="minorHAnsi"/>
                              </w:rPr>
                              <w:t>r</w:t>
                            </w:r>
                            <w:r w:rsidR="00977CBC">
                              <w:rPr>
                                <w:rFonts w:asciiTheme="minorHAnsi" w:hAnsiTheme="minorHAnsi" w:cstheme="minorHAnsi"/>
                              </w:rPr>
                              <w:t>ich, ambitious,</w:t>
                            </w:r>
                            <w:r w:rsidR="00CE085F" w:rsidRPr="00CE085F">
                              <w:rPr>
                                <w:rFonts w:asciiTheme="minorHAnsi" w:hAnsiTheme="minorHAnsi" w:cstheme="minorHAnsi"/>
                              </w:rPr>
                              <w:t xml:space="preserve"> sequential curriculum</w:t>
                            </w:r>
                            <w:r w:rsidR="00CE085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with teachers trained in assessment to close </w:t>
                            </w:r>
                            <w:proofErr w:type="spellStart"/>
                            <w:r w:rsidR="00FB3FCB">
                              <w:rPr>
                                <w:rFonts w:ascii="Calibri" w:hAnsi="Calibri"/>
                              </w:rPr>
                              <w:t>covid</w:t>
                            </w:r>
                            <w:proofErr w:type="spellEnd"/>
                            <w:r w:rsidR="00FB3FCB">
                              <w:rPr>
                                <w:rFonts w:ascii="Calibri" w:hAnsi="Calibri"/>
                              </w:rPr>
                              <w:t xml:space="preserve"> gaps alongside </w:t>
                            </w:r>
                            <w:r w:rsidR="0028197E">
                              <w:rPr>
                                <w:rFonts w:ascii="Calibri" w:hAnsi="Calibri"/>
                              </w:rPr>
                              <w:t xml:space="preserve">teaching </w:t>
                            </w:r>
                            <w:r w:rsidR="00FB3FCB">
                              <w:rPr>
                                <w:rFonts w:ascii="Calibri" w:hAnsi="Calibri"/>
                              </w:rPr>
                              <w:t xml:space="preserve">new learning. </w:t>
                            </w:r>
                            <w:r w:rsidR="00CE085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7E2DE1" w:rsidRPr="000F061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*</w:t>
                            </w:r>
                            <w:r w:rsidR="007E2DE1" w:rsidRPr="000F061A">
                              <w:rPr>
                                <w:rFonts w:ascii="Calibri" w:hAnsi="Calibri"/>
                                <w:b/>
                                <w:i/>
                                <w:color w:val="FF0000"/>
                              </w:rPr>
                              <w:t>Key school driver</w:t>
                            </w:r>
                            <w:r w:rsidR="007E2DE1" w:rsidRPr="000F061A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0;margin-top:25.2pt;width:525.75pt;height:11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" fillcolor="#6ff">
                <v:textbox>
                  <w:txbxContent>
                    <w:p w:rsidR="007E2DE1" w:rsidRPr="007E2DE1" w:rsidRDefault="00092759" w:rsidP="000F061A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E085F">
                        <w:rPr>
                          <w:rFonts w:ascii="Calibri" w:hAnsi="Calibri"/>
                          <w:b/>
                        </w:rPr>
                        <w:t>‘Readiness’</w:t>
                      </w:r>
                      <w:r w:rsidRPr="00CE085F">
                        <w:rPr>
                          <w:rFonts w:ascii="Calibri" w:hAnsi="Calibri"/>
                        </w:rPr>
                        <w:t xml:space="preserve"> to respond to changing </w:t>
                      </w:r>
                      <w:proofErr w:type="spellStart"/>
                      <w:r w:rsidR="0028197E">
                        <w:rPr>
                          <w:rFonts w:ascii="Calibri" w:hAnsi="Calibri"/>
                        </w:rPr>
                        <w:t>Covid</w:t>
                      </w:r>
                      <w:proofErr w:type="spellEnd"/>
                      <w:r w:rsidR="00A91F87" w:rsidRPr="00CE085F">
                        <w:rPr>
                          <w:rFonts w:ascii="Calibri" w:hAnsi="Calibri"/>
                        </w:rPr>
                        <w:t xml:space="preserve"> circumstances by providing </w:t>
                      </w:r>
                      <w:r w:rsidR="009E1F43">
                        <w:rPr>
                          <w:rFonts w:ascii="Calibri" w:hAnsi="Calibri"/>
                        </w:rPr>
                        <w:t>a safe learning</w:t>
                      </w:r>
                      <w:r w:rsidR="00FB3FCB">
                        <w:rPr>
                          <w:rFonts w:ascii="Calibri" w:hAnsi="Calibri"/>
                        </w:rPr>
                        <w:t xml:space="preserve"> environment and </w:t>
                      </w:r>
                      <w:r w:rsidR="00CE085F">
                        <w:rPr>
                          <w:rFonts w:ascii="Calibri" w:hAnsi="Calibri"/>
                        </w:rPr>
                        <w:t>c</w:t>
                      </w:r>
                      <w:r w:rsidR="00CE085F" w:rsidRPr="00CE085F">
                        <w:rPr>
                          <w:rFonts w:ascii="Calibri" w:hAnsi="Calibri"/>
                        </w:rPr>
                        <w:t>lear direction</w:t>
                      </w:r>
                      <w:r w:rsidR="002A3F80">
                        <w:rPr>
                          <w:rFonts w:ascii="Calibri" w:hAnsi="Calibri"/>
                        </w:rPr>
                        <w:t>. T</w:t>
                      </w:r>
                      <w:r w:rsidR="00CE085F" w:rsidRPr="00CE085F">
                        <w:rPr>
                          <w:rFonts w:ascii="Calibri" w:hAnsi="Calibri"/>
                        </w:rPr>
                        <w:t>o improve</w:t>
                      </w:r>
                      <w:r w:rsidR="0028197E">
                        <w:rPr>
                          <w:rFonts w:ascii="Calibri" w:hAnsi="Calibri"/>
                        </w:rPr>
                        <w:t xml:space="preserve"> standards and provision for </w:t>
                      </w:r>
                      <w:r w:rsidR="0028197E" w:rsidRPr="0028197E">
                        <w:rPr>
                          <w:rFonts w:ascii="Calibri" w:hAnsi="Calibri"/>
                          <w:b/>
                        </w:rPr>
                        <w:t>ALL</w:t>
                      </w:r>
                      <w:r w:rsidR="00CE085F" w:rsidRPr="00CE085F">
                        <w:rPr>
                          <w:rFonts w:ascii="Calibri" w:hAnsi="Calibri"/>
                        </w:rPr>
                        <w:t xml:space="preserve"> children </w:t>
                      </w:r>
                      <w:r w:rsidR="009E1F43">
                        <w:rPr>
                          <w:rFonts w:ascii="Calibri" w:hAnsi="Calibri"/>
                        </w:rPr>
                        <w:t>(in and out of school)</w:t>
                      </w:r>
                      <w:r w:rsidR="0028197E">
                        <w:rPr>
                          <w:rFonts w:ascii="Calibri" w:hAnsi="Calibri"/>
                        </w:rPr>
                        <w:t xml:space="preserve"> </w:t>
                      </w:r>
                      <w:r w:rsidR="009E1F43">
                        <w:rPr>
                          <w:rFonts w:ascii="Calibri" w:hAnsi="Calibri"/>
                        </w:rPr>
                        <w:t>– through</w:t>
                      </w:r>
                      <w:r w:rsidR="0028197E">
                        <w:rPr>
                          <w:rFonts w:ascii="Calibri" w:hAnsi="Calibri"/>
                        </w:rPr>
                        <w:t xml:space="preserve"> living our vision and values,</w:t>
                      </w:r>
                      <w:r w:rsidR="009E1F43">
                        <w:rPr>
                          <w:rFonts w:ascii="Calibri" w:hAnsi="Calibri"/>
                        </w:rPr>
                        <w:t xml:space="preserve"> </w:t>
                      </w:r>
                      <w:r w:rsidR="0028197E">
                        <w:rPr>
                          <w:rFonts w:ascii="Calibri" w:hAnsi="Calibri"/>
                        </w:rPr>
                        <w:t xml:space="preserve">in </w:t>
                      </w:r>
                      <w:r w:rsidR="009E1F43">
                        <w:rPr>
                          <w:rFonts w:ascii="Calibri" w:hAnsi="Calibri"/>
                        </w:rPr>
                        <w:t>partnership with families</w:t>
                      </w:r>
                      <w:r w:rsidR="00FB3FCB">
                        <w:rPr>
                          <w:rFonts w:ascii="Calibri" w:hAnsi="Calibri"/>
                        </w:rPr>
                        <w:t xml:space="preserve"> and </w:t>
                      </w:r>
                      <w:r w:rsidR="00977CBC">
                        <w:rPr>
                          <w:rFonts w:ascii="Calibri" w:hAnsi="Calibri"/>
                        </w:rPr>
                        <w:t xml:space="preserve">by </w:t>
                      </w:r>
                      <w:r w:rsidR="00FB3FCB">
                        <w:rPr>
                          <w:rFonts w:ascii="Calibri" w:hAnsi="Calibri"/>
                        </w:rPr>
                        <w:t>launching ‘Nurture’ provision</w:t>
                      </w:r>
                      <w:r w:rsidR="00CE085F" w:rsidRPr="00CE085F">
                        <w:rPr>
                          <w:rFonts w:ascii="Calibri" w:hAnsi="Calibri"/>
                        </w:rPr>
                        <w:t xml:space="preserve">. </w:t>
                      </w:r>
                      <w:r w:rsidR="009E1F43">
                        <w:rPr>
                          <w:rFonts w:ascii="Calibri" w:hAnsi="Calibri"/>
                        </w:rPr>
                        <w:t xml:space="preserve">The </w:t>
                      </w:r>
                      <w:r w:rsidR="0028197E">
                        <w:rPr>
                          <w:rFonts w:ascii="Calibri" w:hAnsi="Calibri"/>
                        </w:rPr>
                        <w:t>mental health</w:t>
                      </w:r>
                      <w:r w:rsidR="009E1F43">
                        <w:rPr>
                          <w:rFonts w:ascii="Calibri" w:hAnsi="Calibri"/>
                        </w:rPr>
                        <w:t xml:space="preserve"> of staff and children</w:t>
                      </w:r>
                      <w:r w:rsidR="00FB3FCB">
                        <w:rPr>
                          <w:rFonts w:ascii="Calibri" w:hAnsi="Calibri"/>
                        </w:rPr>
                        <w:t xml:space="preserve"> will be</w:t>
                      </w:r>
                      <w:r w:rsidR="009E1F43">
                        <w:rPr>
                          <w:rFonts w:ascii="Calibri" w:hAnsi="Calibri"/>
                        </w:rPr>
                        <w:t xml:space="preserve"> a priority</w:t>
                      </w:r>
                      <w:r w:rsidR="00FB3FCB">
                        <w:rPr>
                          <w:rFonts w:ascii="Calibri" w:hAnsi="Calibri"/>
                        </w:rPr>
                        <w:t xml:space="preserve"> - through </w:t>
                      </w:r>
                      <w:r w:rsidR="0028197E">
                        <w:rPr>
                          <w:rFonts w:ascii="Calibri" w:hAnsi="Calibri"/>
                        </w:rPr>
                        <w:t xml:space="preserve">embedding </w:t>
                      </w:r>
                      <w:r w:rsidR="00FB3FCB">
                        <w:rPr>
                          <w:rFonts w:ascii="Calibri" w:hAnsi="Calibri"/>
                        </w:rPr>
                        <w:t>a restorative approach</w:t>
                      </w:r>
                      <w:r w:rsidR="009E1F43">
                        <w:rPr>
                          <w:rFonts w:ascii="Calibri" w:hAnsi="Calibri"/>
                        </w:rPr>
                        <w:t xml:space="preserve">. </w:t>
                      </w:r>
                      <w:r w:rsidR="009E1F43">
                        <w:rPr>
                          <w:rFonts w:ascii="Calibri" w:hAnsi="Calibri"/>
                          <w:b/>
                        </w:rPr>
                        <w:t>Shared Leadership</w:t>
                      </w:r>
                      <w:r w:rsidR="009E1F43">
                        <w:rPr>
                          <w:rFonts w:ascii="Calibri" w:hAnsi="Calibri"/>
                        </w:rPr>
                        <w:t xml:space="preserve"> will focus </w:t>
                      </w:r>
                      <w:r w:rsidR="00FB3FCB">
                        <w:rPr>
                          <w:rFonts w:ascii="Calibri" w:hAnsi="Calibri"/>
                        </w:rPr>
                        <w:t xml:space="preserve">subject leaders’ </w:t>
                      </w:r>
                      <w:r w:rsidR="009E1F43">
                        <w:rPr>
                          <w:rFonts w:ascii="Calibri" w:hAnsi="Calibri"/>
                        </w:rPr>
                        <w:t>efforts on embedd</w:t>
                      </w:r>
                      <w:r w:rsidR="00CE085F" w:rsidRPr="00CE085F">
                        <w:rPr>
                          <w:rFonts w:ascii="Calibri" w:hAnsi="Calibri"/>
                        </w:rPr>
                        <w:t xml:space="preserve">ing a </w:t>
                      </w:r>
                      <w:r w:rsidR="00CE085F" w:rsidRPr="00CE085F">
                        <w:rPr>
                          <w:rFonts w:asciiTheme="minorHAnsi" w:hAnsiTheme="minorHAnsi" w:cstheme="minorHAnsi"/>
                        </w:rPr>
                        <w:t>r</w:t>
                      </w:r>
                      <w:r w:rsidR="00977CBC">
                        <w:rPr>
                          <w:rFonts w:asciiTheme="minorHAnsi" w:hAnsiTheme="minorHAnsi" w:cstheme="minorHAnsi"/>
                        </w:rPr>
                        <w:t>ich, ambitious,</w:t>
                      </w:r>
                      <w:r w:rsidR="00CE085F" w:rsidRPr="00CE085F">
                        <w:rPr>
                          <w:rFonts w:asciiTheme="minorHAnsi" w:hAnsiTheme="minorHAnsi" w:cstheme="minorHAnsi"/>
                        </w:rPr>
                        <w:t xml:space="preserve"> sequential curriculum</w:t>
                      </w:r>
                      <w:r w:rsidR="00CE085F">
                        <w:rPr>
                          <w:rFonts w:ascii="Calibri" w:hAnsi="Calibri"/>
                        </w:rPr>
                        <w:t xml:space="preserve"> </w:t>
                      </w:r>
                      <w:r w:rsidR="00FB3FCB">
                        <w:rPr>
                          <w:rFonts w:ascii="Calibri" w:hAnsi="Calibri"/>
                        </w:rPr>
                        <w:t xml:space="preserve">with teachers trained in assessment to close </w:t>
                      </w:r>
                      <w:proofErr w:type="spellStart"/>
                      <w:r w:rsidR="00FB3FCB">
                        <w:rPr>
                          <w:rFonts w:ascii="Calibri" w:hAnsi="Calibri"/>
                        </w:rPr>
                        <w:t>covid</w:t>
                      </w:r>
                      <w:proofErr w:type="spellEnd"/>
                      <w:r w:rsidR="00FB3FCB">
                        <w:rPr>
                          <w:rFonts w:ascii="Calibri" w:hAnsi="Calibri"/>
                        </w:rPr>
                        <w:t xml:space="preserve"> gaps alongside </w:t>
                      </w:r>
                      <w:r w:rsidR="0028197E">
                        <w:rPr>
                          <w:rFonts w:ascii="Calibri" w:hAnsi="Calibri"/>
                        </w:rPr>
                        <w:t xml:space="preserve">teaching </w:t>
                      </w:r>
                      <w:r w:rsidR="00FB3FCB">
                        <w:rPr>
                          <w:rFonts w:ascii="Calibri" w:hAnsi="Calibri"/>
                        </w:rPr>
                        <w:t xml:space="preserve">new learning. </w:t>
                      </w:r>
                      <w:r w:rsidR="00CE085F">
                        <w:rPr>
                          <w:rFonts w:ascii="Calibri" w:hAnsi="Calibri"/>
                        </w:rPr>
                        <w:t xml:space="preserve"> </w:t>
                      </w:r>
                      <w:r w:rsidR="007E2DE1" w:rsidRPr="000F061A">
                        <w:rPr>
                          <w:rFonts w:ascii="Calibri" w:hAnsi="Calibri"/>
                          <w:b/>
                          <w:color w:val="FF0000"/>
                        </w:rPr>
                        <w:t>*</w:t>
                      </w:r>
                      <w:r w:rsidR="007E2DE1" w:rsidRPr="000F061A">
                        <w:rPr>
                          <w:rFonts w:ascii="Calibri" w:hAnsi="Calibri"/>
                          <w:b/>
                          <w:i/>
                          <w:color w:val="FF0000"/>
                        </w:rPr>
                        <w:t>Key school driver</w:t>
                      </w:r>
                      <w:r w:rsidR="007E2DE1" w:rsidRPr="000F061A">
                        <w:rPr>
                          <w:rFonts w:ascii="Calibri" w:eastAsia="Calibri" w:hAnsi="Calibri" w:cs="Calibri"/>
                          <w:b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5A7" w:rsidRPr="0061364F">
        <w:rPr>
          <w:rFonts w:ascii="Calibri" w:eastAsia="Calibri" w:hAnsi="Calibri" w:cs="Calibri"/>
          <w:b/>
          <w:bCs/>
          <w:color w:val="0000FF"/>
          <w:sz w:val="32"/>
          <w:szCs w:val="32"/>
          <w:lang w:eastAsia="en-US"/>
        </w:rPr>
        <w:t>Leadership and Management:</w:t>
      </w:r>
      <w:r w:rsidR="00D277D5">
        <w:rPr>
          <w:rFonts w:ascii="Calibri" w:eastAsia="Calibri" w:hAnsi="Calibri" w:cs="Calibri"/>
          <w:b/>
          <w:bCs/>
          <w:color w:val="0000FF"/>
          <w:sz w:val="32"/>
          <w:szCs w:val="32"/>
          <w:lang w:eastAsia="en-US"/>
        </w:rPr>
        <w:t xml:space="preserve"> </w:t>
      </w:r>
      <w:r w:rsidR="00CF2F33" w:rsidRPr="00CF2F33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‘</w:t>
      </w:r>
      <w:r w:rsidR="0061058E">
        <w:rPr>
          <w:rFonts w:ascii="Calibri" w:eastAsia="Calibri" w:hAnsi="Calibri" w:cs="Calibri"/>
          <w:b/>
          <w:bCs/>
          <w:sz w:val="32"/>
          <w:szCs w:val="32"/>
          <w:lang w:eastAsia="en-US"/>
        </w:rPr>
        <w:t>Shared Leadership –IMPACT’</w:t>
      </w:r>
    </w:p>
    <w:p w:rsidR="0028197E" w:rsidRPr="0028197E" w:rsidRDefault="0028197E" w:rsidP="0028197E">
      <w:pPr>
        <w:pStyle w:val="ListParagraph"/>
        <w:spacing w:line="276" w:lineRule="auto"/>
        <w:ind w:left="284"/>
        <w:rPr>
          <w:rFonts w:ascii="Calibri" w:eastAsia="Calibri" w:hAnsi="Calibri" w:cs="Calibri"/>
          <w:b/>
          <w:bCs/>
          <w:color w:val="7030A0"/>
          <w:lang w:eastAsia="en-US"/>
        </w:rPr>
      </w:pPr>
    </w:p>
    <w:p w:rsidR="006B5440" w:rsidRPr="00F754EB" w:rsidRDefault="0028197E" w:rsidP="00F754EB">
      <w:pPr>
        <w:pStyle w:val="ListParagraph"/>
        <w:numPr>
          <w:ilvl w:val="0"/>
          <w:numId w:val="7"/>
        </w:numPr>
        <w:spacing w:line="276" w:lineRule="auto"/>
        <w:ind w:left="284"/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</w:pPr>
      <w:r w:rsidRPr="0061364F">
        <w:rPr>
          <w:rFonts w:ascii="Calibri" w:eastAsia="Calibri" w:hAnsi="Calibri" w:cs="Calibri"/>
          <w:b/>
          <w:bCs/>
          <w:noProof/>
          <w:color w:val="7030A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667500" cy="12192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2192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B8D" w:rsidRPr="00CE085F" w:rsidRDefault="00A91F87" w:rsidP="002A3F80">
                            <w:pPr>
                              <w:pStyle w:val="BodyText"/>
                              <w:ind w:left="0" w:right="-5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E085F">
                              <w:rPr>
                                <w:sz w:val="24"/>
                                <w:szCs w:val="24"/>
                              </w:rPr>
                              <w:t>Establishing routines f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>or ALL chil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>dren,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 xml:space="preserve"> including disadvantaged pupils and those with additional needs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>, to make progress from the new baseline assessments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 xml:space="preserve">. Early literacy 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proofErr w:type="spellStart"/>
                            <w:r w:rsidR="00FB3FCB">
                              <w:rPr>
                                <w:sz w:val="24"/>
                                <w:szCs w:val="24"/>
                              </w:rPr>
                              <w:t>oracy</w:t>
                            </w:r>
                            <w:proofErr w:type="spellEnd"/>
                            <w:r w:rsidR="00FB3F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skills </w:t>
                            </w:r>
                            <w:proofErr w:type="gramStart"/>
                            <w:r w:rsidR="002A3F80">
                              <w:rPr>
                                <w:sz w:val="24"/>
                                <w:szCs w:val="24"/>
                              </w:rPr>
                              <w:t>will be specifically taught</w:t>
                            </w:r>
                            <w:proofErr w:type="gramEnd"/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 xml:space="preserve"> in a 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safe 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vironment where children feel motivated, 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>excited to learn</w:t>
                            </w:r>
                            <w:r w:rsidRPr="00CE085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83F7B">
                              <w:rPr>
                                <w:sz w:val="24"/>
                                <w:szCs w:val="24"/>
                              </w:rPr>
                              <w:t xml:space="preserve">communicate, </w:t>
                            </w:r>
                            <w:r w:rsidRPr="00CE085F">
                              <w:rPr>
                                <w:sz w:val="24"/>
                                <w:szCs w:val="24"/>
                              </w:rPr>
                              <w:t>play and explore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. Families </w:t>
                            </w:r>
                            <w:r w:rsidR="00E93B8D" w:rsidRPr="00CE085F">
                              <w:rPr>
                                <w:sz w:val="24"/>
                                <w:szCs w:val="24"/>
                              </w:rPr>
                              <w:t>are involved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F972FE">
                              <w:rPr>
                                <w:sz w:val="24"/>
                                <w:szCs w:val="24"/>
                              </w:rPr>
                              <w:t xml:space="preserve"> their child’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>s development to meet</w:t>
                            </w:r>
                            <w:r w:rsidR="00F972FE">
                              <w:rPr>
                                <w:sz w:val="24"/>
                                <w:szCs w:val="24"/>
                              </w:rPr>
                              <w:t xml:space="preserve"> the Early Learning Goals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 xml:space="preserve">Children </w:t>
                            </w:r>
                            <w:proofErr w:type="gramStart"/>
                            <w:r w:rsidR="00FB3FCB">
                              <w:rPr>
                                <w:sz w:val="24"/>
                                <w:szCs w:val="24"/>
                              </w:rPr>
                              <w:t>will be taught</w:t>
                            </w:r>
                            <w:proofErr w:type="gramEnd"/>
                            <w:r w:rsidR="00FB3FCB">
                              <w:rPr>
                                <w:sz w:val="24"/>
                                <w:szCs w:val="24"/>
                              </w:rPr>
                              <w:t xml:space="preserve"> how to self-regulate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FB3FCB">
                              <w:rPr>
                                <w:sz w:val="24"/>
                                <w:szCs w:val="24"/>
                              </w:rPr>
                              <w:t xml:space="preserve"> to enjoy, enga</w:t>
                            </w:r>
                            <w:r w:rsidR="002A3F80">
                              <w:rPr>
                                <w:sz w:val="24"/>
                                <w:szCs w:val="24"/>
                              </w:rPr>
                              <w:t xml:space="preserve">ge and excel in their learning. Early identification of learning need will lead to personalized, specific intervention. </w:t>
                            </w:r>
                          </w:p>
                          <w:p w:rsidR="00E93B8D" w:rsidRPr="00CE085F" w:rsidRDefault="00E93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0" type="#_x0000_t202" style="position:absolute;left:0;text-align:left;margin-left:0;margin-top:27pt;width:525pt;height:9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" fillcolor="#c9f">
                <v:textbox>
                  <w:txbxContent>
                    <w:p w:rsidR="00E93B8D" w:rsidRPr="00CE085F" w:rsidRDefault="00A91F87" w:rsidP="002A3F80">
                      <w:pPr>
                        <w:pStyle w:val="BodyText"/>
                        <w:ind w:left="0" w:right="-54"/>
                        <w:jc w:val="both"/>
                        <w:rPr>
                          <w:sz w:val="24"/>
                          <w:szCs w:val="24"/>
                        </w:rPr>
                      </w:pPr>
                      <w:r w:rsidRPr="00CE085F">
                        <w:rPr>
                          <w:sz w:val="24"/>
                          <w:szCs w:val="24"/>
                        </w:rPr>
                        <w:t>Establishing routines f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>or ALL chil</w:t>
                      </w:r>
                      <w:r w:rsidR="00FB3FCB">
                        <w:rPr>
                          <w:sz w:val="24"/>
                          <w:szCs w:val="24"/>
                        </w:rPr>
                        <w:t>dren,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 xml:space="preserve"> including disadvantaged pupils and those with additional needs</w:t>
                      </w:r>
                      <w:r w:rsidR="00FB3FCB">
                        <w:rPr>
                          <w:sz w:val="24"/>
                          <w:szCs w:val="24"/>
                        </w:rPr>
                        <w:t>, to make progress from the new baseline assessments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 xml:space="preserve">. Early literacy </w:t>
                      </w:r>
                      <w:r w:rsidR="00FB3FCB">
                        <w:rPr>
                          <w:sz w:val="24"/>
                          <w:szCs w:val="24"/>
                        </w:rPr>
                        <w:t xml:space="preserve">and </w:t>
                      </w:r>
                      <w:proofErr w:type="spellStart"/>
                      <w:r w:rsidR="00FB3FCB">
                        <w:rPr>
                          <w:sz w:val="24"/>
                          <w:szCs w:val="24"/>
                        </w:rPr>
                        <w:t>oracy</w:t>
                      </w:r>
                      <w:proofErr w:type="spellEnd"/>
                      <w:r w:rsidR="00FB3FC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skills </w:t>
                      </w:r>
                      <w:proofErr w:type="gramStart"/>
                      <w:r w:rsidR="002A3F80">
                        <w:rPr>
                          <w:sz w:val="24"/>
                          <w:szCs w:val="24"/>
                        </w:rPr>
                        <w:t>will be specifically taught</w:t>
                      </w:r>
                      <w:proofErr w:type="gramEnd"/>
                      <w:r w:rsidR="00E93B8D" w:rsidRPr="00CE085F">
                        <w:rPr>
                          <w:sz w:val="24"/>
                          <w:szCs w:val="24"/>
                        </w:rPr>
                        <w:t xml:space="preserve"> in a 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safe 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>en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vironment where children feel motivated, 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>excited to learn</w:t>
                      </w:r>
                      <w:r w:rsidRPr="00CE085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883F7B">
                        <w:rPr>
                          <w:sz w:val="24"/>
                          <w:szCs w:val="24"/>
                        </w:rPr>
                        <w:t xml:space="preserve">communicate, </w:t>
                      </w:r>
                      <w:r w:rsidRPr="00CE085F">
                        <w:rPr>
                          <w:sz w:val="24"/>
                          <w:szCs w:val="24"/>
                        </w:rPr>
                        <w:t>play and explore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. Families </w:t>
                      </w:r>
                      <w:r w:rsidR="00E93B8D" w:rsidRPr="00CE085F">
                        <w:rPr>
                          <w:sz w:val="24"/>
                          <w:szCs w:val="24"/>
                        </w:rPr>
                        <w:t>are involved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 in</w:t>
                      </w:r>
                      <w:r w:rsidR="00F972FE">
                        <w:rPr>
                          <w:sz w:val="24"/>
                          <w:szCs w:val="24"/>
                        </w:rPr>
                        <w:t xml:space="preserve"> their child’</w:t>
                      </w:r>
                      <w:r w:rsidR="00FB3FCB">
                        <w:rPr>
                          <w:sz w:val="24"/>
                          <w:szCs w:val="24"/>
                        </w:rPr>
                        <w:t>s development to meet</w:t>
                      </w:r>
                      <w:r w:rsidR="00F972FE">
                        <w:rPr>
                          <w:sz w:val="24"/>
                          <w:szCs w:val="24"/>
                        </w:rPr>
                        <w:t xml:space="preserve"> the Early Learning Goals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FB3FCB">
                        <w:rPr>
                          <w:sz w:val="24"/>
                          <w:szCs w:val="24"/>
                        </w:rPr>
                        <w:t xml:space="preserve">Children </w:t>
                      </w:r>
                      <w:proofErr w:type="gramStart"/>
                      <w:r w:rsidR="00FB3FCB">
                        <w:rPr>
                          <w:sz w:val="24"/>
                          <w:szCs w:val="24"/>
                        </w:rPr>
                        <w:t>will be taught</w:t>
                      </w:r>
                      <w:proofErr w:type="gramEnd"/>
                      <w:r w:rsidR="00FB3FCB">
                        <w:rPr>
                          <w:sz w:val="24"/>
                          <w:szCs w:val="24"/>
                        </w:rPr>
                        <w:t xml:space="preserve"> how to self-regulate</w:t>
                      </w:r>
                      <w:r w:rsidR="002A3F80">
                        <w:rPr>
                          <w:sz w:val="24"/>
                          <w:szCs w:val="24"/>
                        </w:rPr>
                        <w:t>,</w:t>
                      </w:r>
                      <w:r w:rsidR="00FB3FCB">
                        <w:rPr>
                          <w:sz w:val="24"/>
                          <w:szCs w:val="24"/>
                        </w:rPr>
                        <w:t xml:space="preserve"> to enjoy, enga</w:t>
                      </w:r>
                      <w:r w:rsidR="002A3F80">
                        <w:rPr>
                          <w:sz w:val="24"/>
                          <w:szCs w:val="24"/>
                        </w:rPr>
                        <w:t xml:space="preserve">ge and excel in their learning. Early identification of learning need will lead to personalized, specific intervention. </w:t>
                      </w:r>
                    </w:p>
                    <w:p w:rsidR="00E93B8D" w:rsidRPr="00CE085F" w:rsidRDefault="00E93B8D"/>
                  </w:txbxContent>
                </v:textbox>
                <w10:wrap type="square" anchorx="margin"/>
              </v:shape>
            </w:pict>
          </mc:Fallback>
        </mc:AlternateContent>
      </w:r>
      <w:r w:rsidR="007C2224" w:rsidRPr="0061364F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Early Years Education</w:t>
      </w:r>
      <w:r w:rsidR="00C4069E" w:rsidRPr="0061364F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:</w:t>
      </w:r>
      <w:r w:rsidR="00D277D5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 xml:space="preserve"> </w:t>
      </w:r>
      <w:r w:rsidR="00D277D5" w:rsidRPr="00CF2F33">
        <w:rPr>
          <w:rFonts w:ascii="Calibri" w:eastAsia="Calibri" w:hAnsi="Calibri" w:cs="Calibri"/>
          <w:b/>
          <w:bCs/>
          <w:sz w:val="32"/>
          <w:szCs w:val="32"/>
          <w:lang w:eastAsia="en-US"/>
        </w:rPr>
        <w:t>‘</w:t>
      </w:r>
      <w:r w:rsidR="00CF2F33" w:rsidRPr="00CF2F33">
        <w:rPr>
          <w:rFonts w:ascii="Calibri" w:eastAsia="Calibri" w:hAnsi="Calibri" w:cs="Calibri"/>
          <w:b/>
          <w:bCs/>
          <w:sz w:val="32"/>
          <w:szCs w:val="32"/>
          <w:lang w:eastAsia="en-US"/>
        </w:rPr>
        <w:t>A Strong Start’</w:t>
      </w:r>
      <w:r w:rsidR="001B64EF" w:rsidRPr="00CF2F33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 </w:t>
      </w:r>
      <w:r w:rsidR="00D277D5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(</w:t>
      </w:r>
      <w:r w:rsidR="001B64EF" w:rsidRPr="0061364F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see EYFS action plan</w:t>
      </w:r>
      <w:r w:rsidR="00D277D5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)</w:t>
      </w:r>
      <w:bookmarkStart w:id="0" w:name="_GoBack"/>
      <w:bookmarkEnd w:id="0"/>
    </w:p>
    <w:sectPr w:rsidR="006B5440" w:rsidRPr="00F754EB" w:rsidSect="00AD0112">
      <w:pgSz w:w="11906" w:h="16838"/>
      <w:pgMar w:top="0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7BE2"/>
    <w:multiLevelType w:val="hybridMultilevel"/>
    <w:tmpl w:val="F23C7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114A"/>
    <w:multiLevelType w:val="hybridMultilevel"/>
    <w:tmpl w:val="14E4AD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DCA"/>
    <w:multiLevelType w:val="hybridMultilevel"/>
    <w:tmpl w:val="0D36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5746"/>
    <w:multiLevelType w:val="hybridMultilevel"/>
    <w:tmpl w:val="C49E58C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E5FAA"/>
    <w:multiLevelType w:val="hybridMultilevel"/>
    <w:tmpl w:val="B11AA80C"/>
    <w:lvl w:ilvl="0" w:tplc="57A49D3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1E3AAC"/>
    <w:multiLevelType w:val="hybridMultilevel"/>
    <w:tmpl w:val="19C02756"/>
    <w:lvl w:ilvl="0" w:tplc="8F2E6ED8">
      <w:start w:val="3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CC1406"/>
    <w:multiLevelType w:val="hybridMultilevel"/>
    <w:tmpl w:val="BEEE4870"/>
    <w:lvl w:ilvl="0" w:tplc="72FEE0A4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00B050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4CB1E56"/>
    <w:multiLevelType w:val="hybridMultilevel"/>
    <w:tmpl w:val="180A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3084E"/>
    <w:multiLevelType w:val="hybridMultilevel"/>
    <w:tmpl w:val="3E5EF742"/>
    <w:lvl w:ilvl="0" w:tplc="53A8D4F8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00FF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BFA05BF"/>
    <w:multiLevelType w:val="multilevel"/>
    <w:tmpl w:val="3D0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61A19"/>
    <w:multiLevelType w:val="hybridMultilevel"/>
    <w:tmpl w:val="AFBC3996"/>
    <w:lvl w:ilvl="0" w:tplc="BA00FF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F6ADC"/>
    <w:multiLevelType w:val="hybridMultilevel"/>
    <w:tmpl w:val="03F2D57C"/>
    <w:lvl w:ilvl="0" w:tplc="E6DADEA6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38F3"/>
    <w:multiLevelType w:val="hybridMultilevel"/>
    <w:tmpl w:val="19C02756"/>
    <w:lvl w:ilvl="0" w:tplc="8F2E6ED8">
      <w:start w:val="3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95122A8"/>
    <w:multiLevelType w:val="hybridMultilevel"/>
    <w:tmpl w:val="046E4068"/>
    <w:lvl w:ilvl="0" w:tplc="0046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57317"/>
    <w:multiLevelType w:val="hybridMultilevel"/>
    <w:tmpl w:val="7C54FF1A"/>
    <w:lvl w:ilvl="0" w:tplc="7B04B0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3C0454"/>
    <w:multiLevelType w:val="hybridMultilevel"/>
    <w:tmpl w:val="752C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2"/>
  </w:num>
  <w:num w:numId="13">
    <w:abstractNumId w:val="15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B3"/>
    <w:rsid w:val="000276D0"/>
    <w:rsid w:val="0008655E"/>
    <w:rsid w:val="00092759"/>
    <w:rsid w:val="0009304A"/>
    <w:rsid w:val="0009306C"/>
    <w:rsid w:val="000B1F3B"/>
    <w:rsid w:val="000D038A"/>
    <w:rsid w:val="000E0B51"/>
    <w:rsid w:val="000F061A"/>
    <w:rsid w:val="001134B6"/>
    <w:rsid w:val="001221B7"/>
    <w:rsid w:val="001411EE"/>
    <w:rsid w:val="00191CFA"/>
    <w:rsid w:val="001B64EF"/>
    <w:rsid w:val="001C6C77"/>
    <w:rsid w:val="001D37F4"/>
    <w:rsid w:val="001D6C59"/>
    <w:rsid w:val="00200FCF"/>
    <w:rsid w:val="0023255E"/>
    <w:rsid w:val="00262F5A"/>
    <w:rsid w:val="002752EC"/>
    <w:rsid w:val="00280FBF"/>
    <w:rsid w:val="0028197E"/>
    <w:rsid w:val="002A3F80"/>
    <w:rsid w:val="002A572C"/>
    <w:rsid w:val="002C1A54"/>
    <w:rsid w:val="002C639C"/>
    <w:rsid w:val="002E2151"/>
    <w:rsid w:val="002F1198"/>
    <w:rsid w:val="00332552"/>
    <w:rsid w:val="003560D7"/>
    <w:rsid w:val="0039170E"/>
    <w:rsid w:val="003954A6"/>
    <w:rsid w:val="003B663E"/>
    <w:rsid w:val="003C2DAD"/>
    <w:rsid w:val="003F282D"/>
    <w:rsid w:val="00414C3E"/>
    <w:rsid w:val="00425335"/>
    <w:rsid w:val="00440F84"/>
    <w:rsid w:val="004670AA"/>
    <w:rsid w:val="00472658"/>
    <w:rsid w:val="00493EED"/>
    <w:rsid w:val="004C70C3"/>
    <w:rsid w:val="00505CE5"/>
    <w:rsid w:val="00517981"/>
    <w:rsid w:val="005377F5"/>
    <w:rsid w:val="0054140B"/>
    <w:rsid w:val="00554B6B"/>
    <w:rsid w:val="00594EF7"/>
    <w:rsid w:val="005A04D7"/>
    <w:rsid w:val="005A1B9A"/>
    <w:rsid w:val="005F029E"/>
    <w:rsid w:val="0061058E"/>
    <w:rsid w:val="0061364F"/>
    <w:rsid w:val="00651E39"/>
    <w:rsid w:val="00663895"/>
    <w:rsid w:val="0066430F"/>
    <w:rsid w:val="0067435B"/>
    <w:rsid w:val="006B21B3"/>
    <w:rsid w:val="006B5440"/>
    <w:rsid w:val="006E3F65"/>
    <w:rsid w:val="007051D4"/>
    <w:rsid w:val="007C2224"/>
    <w:rsid w:val="007E2DE1"/>
    <w:rsid w:val="007E472D"/>
    <w:rsid w:val="008162E3"/>
    <w:rsid w:val="008438E1"/>
    <w:rsid w:val="00847ADA"/>
    <w:rsid w:val="00861B10"/>
    <w:rsid w:val="00883F7B"/>
    <w:rsid w:val="0088427A"/>
    <w:rsid w:val="008B2005"/>
    <w:rsid w:val="008D3DBE"/>
    <w:rsid w:val="00905483"/>
    <w:rsid w:val="009141ED"/>
    <w:rsid w:val="00922EEF"/>
    <w:rsid w:val="00934882"/>
    <w:rsid w:val="00977CBC"/>
    <w:rsid w:val="00995832"/>
    <w:rsid w:val="009A7CC3"/>
    <w:rsid w:val="009D59A6"/>
    <w:rsid w:val="009D62B3"/>
    <w:rsid w:val="009E1F43"/>
    <w:rsid w:val="009F514E"/>
    <w:rsid w:val="00A002C3"/>
    <w:rsid w:val="00A0546F"/>
    <w:rsid w:val="00A121F1"/>
    <w:rsid w:val="00A223BE"/>
    <w:rsid w:val="00A26F74"/>
    <w:rsid w:val="00A4089A"/>
    <w:rsid w:val="00A91F87"/>
    <w:rsid w:val="00A95B1C"/>
    <w:rsid w:val="00AB0F54"/>
    <w:rsid w:val="00AD0112"/>
    <w:rsid w:val="00AD077C"/>
    <w:rsid w:val="00AF493F"/>
    <w:rsid w:val="00B12101"/>
    <w:rsid w:val="00B42EE6"/>
    <w:rsid w:val="00B44727"/>
    <w:rsid w:val="00B521C0"/>
    <w:rsid w:val="00B95187"/>
    <w:rsid w:val="00BB31EF"/>
    <w:rsid w:val="00BB3AB4"/>
    <w:rsid w:val="00BC4649"/>
    <w:rsid w:val="00BC4DCA"/>
    <w:rsid w:val="00BC7A0E"/>
    <w:rsid w:val="00BD3979"/>
    <w:rsid w:val="00BF3DE7"/>
    <w:rsid w:val="00BF53C4"/>
    <w:rsid w:val="00C00163"/>
    <w:rsid w:val="00C07539"/>
    <w:rsid w:val="00C2573D"/>
    <w:rsid w:val="00C4069E"/>
    <w:rsid w:val="00C576E8"/>
    <w:rsid w:val="00C95CC4"/>
    <w:rsid w:val="00C96EE0"/>
    <w:rsid w:val="00CA7E4F"/>
    <w:rsid w:val="00CB7090"/>
    <w:rsid w:val="00CE085F"/>
    <w:rsid w:val="00CF0A73"/>
    <w:rsid w:val="00CF2F33"/>
    <w:rsid w:val="00D277D5"/>
    <w:rsid w:val="00D34251"/>
    <w:rsid w:val="00D345A7"/>
    <w:rsid w:val="00D530CF"/>
    <w:rsid w:val="00D77933"/>
    <w:rsid w:val="00D97C9B"/>
    <w:rsid w:val="00DA64DA"/>
    <w:rsid w:val="00DC6FB0"/>
    <w:rsid w:val="00DE0D09"/>
    <w:rsid w:val="00E42761"/>
    <w:rsid w:val="00E5305E"/>
    <w:rsid w:val="00E640AD"/>
    <w:rsid w:val="00E8323B"/>
    <w:rsid w:val="00E93B34"/>
    <w:rsid w:val="00E93B8D"/>
    <w:rsid w:val="00E94009"/>
    <w:rsid w:val="00EA794F"/>
    <w:rsid w:val="00EC2D70"/>
    <w:rsid w:val="00EF64C7"/>
    <w:rsid w:val="00F03D57"/>
    <w:rsid w:val="00F4019A"/>
    <w:rsid w:val="00F753FD"/>
    <w:rsid w:val="00F754EB"/>
    <w:rsid w:val="00F972FE"/>
    <w:rsid w:val="00FA4E3C"/>
    <w:rsid w:val="00FB3B73"/>
    <w:rsid w:val="00FB3FCB"/>
    <w:rsid w:val="00FC2B8C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D633"/>
  <w15:docId w15:val="{4063D85E-DAF2-401E-92D8-39E2FE8A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1B3"/>
    <w:pPr>
      <w:ind w:left="720"/>
      <w:contextualSpacing/>
    </w:pPr>
  </w:style>
  <w:style w:type="paragraph" w:customStyle="1" w:styleId="Sub-heading">
    <w:name w:val="Sub-heading"/>
    <w:basedOn w:val="Normal"/>
    <w:link w:val="Sub-headingChar"/>
    <w:rsid w:val="001D6C59"/>
    <w:pPr>
      <w:autoSpaceDE w:val="0"/>
      <w:autoSpaceDN w:val="0"/>
      <w:adjustRightInd w:val="0"/>
    </w:pPr>
    <w:rPr>
      <w:rFonts w:ascii="Verdana" w:hAnsi="Verdana" w:cs="Arial"/>
      <w:b/>
      <w:bCs/>
      <w:iCs/>
      <w:color w:val="993366"/>
    </w:rPr>
  </w:style>
  <w:style w:type="character" w:customStyle="1" w:styleId="Sub-headingChar">
    <w:name w:val="Sub-heading Char"/>
    <w:link w:val="Sub-heading"/>
    <w:rsid w:val="001D6C59"/>
    <w:rPr>
      <w:rFonts w:ascii="Verdana" w:eastAsia="Times New Roman" w:hAnsi="Verdana" w:cs="Arial"/>
      <w:b/>
      <w:bCs/>
      <w:iCs/>
      <w:color w:val="993366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09"/>
    <w:rPr>
      <w:rFonts w:ascii="Segoe UI" w:eastAsia="Times New Roman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C1A5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1A54"/>
    <w:rPr>
      <w:rFonts w:ascii="Calibri" w:eastAsia="Calibri" w:hAnsi="Calibri" w:cs="Calibri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62F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Newlyn School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Susannah Storey</cp:lastModifiedBy>
  <cp:revision>3</cp:revision>
  <cp:lastPrinted>2021-09-22T15:15:00Z</cp:lastPrinted>
  <dcterms:created xsi:type="dcterms:W3CDTF">2023-05-02T09:02:00Z</dcterms:created>
  <dcterms:modified xsi:type="dcterms:W3CDTF">2023-05-02T09:03:00Z</dcterms:modified>
</cp:coreProperties>
</file>